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E1658" w:rsidRDefault="007415F0">
      <w:pPr>
        <w:spacing w:before="100" w:beforeAutospacing="1" w:after="100" w:afterAutospacing="1"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ГАПОУ «Арский агропромышленный профессиональный колледж»</w:t>
      </w:r>
    </w:p>
    <w:tbl>
      <w:tblPr>
        <w:tblW w:w="0" w:type="auto"/>
        <w:tblCellSpacing w:w="0" w:type="dxa"/>
        <w:tblCellMar>
          <w:left w:w="0" w:type="dxa"/>
          <w:right w:w="0" w:type="dxa"/>
        </w:tblCellMar>
        <w:tblLook w:val="04A0" w:firstRow="1" w:lastRow="0" w:firstColumn="1" w:lastColumn="0" w:noHBand="0" w:noVBand="1"/>
      </w:tblPr>
      <w:tblGrid>
        <w:gridCol w:w="6"/>
        <w:gridCol w:w="6"/>
      </w:tblGrid>
      <w:tr w:rsidR="009E1658">
        <w:trPr>
          <w:tblCellSpacing w:w="0" w:type="dxa"/>
        </w:trPr>
        <w:tc>
          <w:tcPr>
            <w:tcW w:w="0" w:type="auto"/>
            <w:vAlign w:val="center"/>
          </w:tcPr>
          <w:p w:rsidR="009E1658" w:rsidRDefault="009E1658">
            <w:pPr>
              <w:spacing w:before="100" w:beforeAutospacing="1" w:after="100" w:afterAutospacing="1" w:line="240" w:lineRule="auto"/>
              <w:rPr>
                <w:rFonts w:ascii="Times New Roman" w:eastAsia="Times New Roman" w:hAnsi="Times New Roman" w:cs="Times New Roman"/>
                <w:sz w:val="24"/>
                <w:szCs w:val="24"/>
                <w:lang w:eastAsia="ru-RU"/>
              </w:rPr>
            </w:pPr>
            <w:bookmarkStart w:id="0" w:name="d5c1fcc5078d08be75054b7ab67ab9711b405d57"/>
            <w:bookmarkStart w:id="1" w:name="0"/>
            <w:bookmarkEnd w:id="0"/>
            <w:bookmarkEnd w:id="1"/>
          </w:p>
        </w:tc>
        <w:tc>
          <w:tcPr>
            <w:tcW w:w="0" w:type="auto"/>
            <w:vAlign w:val="center"/>
          </w:tcPr>
          <w:p w:rsidR="009E1658" w:rsidRDefault="009E1658">
            <w:pPr>
              <w:spacing w:before="100" w:beforeAutospacing="1" w:after="100" w:afterAutospacing="1" w:line="240" w:lineRule="auto"/>
              <w:rPr>
                <w:rFonts w:ascii="Times New Roman" w:eastAsia="Times New Roman" w:hAnsi="Times New Roman" w:cs="Times New Roman"/>
                <w:sz w:val="24"/>
                <w:szCs w:val="24"/>
                <w:lang w:eastAsia="ru-RU"/>
              </w:rPr>
            </w:pPr>
          </w:p>
        </w:tc>
      </w:tr>
    </w:tbl>
    <w:p w:rsidR="009E1658" w:rsidRDefault="009E1658">
      <w:pPr>
        <w:spacing w:before="100" w:beforeAutospacing="1" w:after="100" w:afterAutospacing="1" w:line="240" w:lineRule="auto"/>
        <w:jc w:val="center"/>
        <w:rPr>
          <w:rFonts w:ascii="Times New Roman" w:eastAsia="Times New Roman" w:hAnsi="Times New Roman" w:cs="Times New Roman"/>
          <w:sz w:val="32"/>
          <w:szCs w:val="32"/>
          <w:lang w:eastAsia="ru-RU"/>
        </w:rPr>
      </w:pPr>
    </w:p>
    <w:p w:rsidR="009E1658" w:rsidRDefault="009E1658">
      <w:pPr>
        <w:spacing w:before="100" w:beforeAutospacing="1" w:after="100" w:afterAutospacing="1" w:line="240" w:lineRule="auto"/>
        <w:jc w:val="center"/>
        <w:rPr>
          <w:rFonts w:ascii="Times New Roman" w:eastAsia="Times New Roman" w:hAnsi="Times New Roman" w:cs="Times New Roman"/>
          <w:sz w:val="32"/>
          <w:szCs w:val="32"/>
          <w:lang w:eastAsia="ru-RU"/>
        </w:rPr>
      </w:pPr>
    </w:p>
    <w:p w:rsidR="009E1658" w:rsidRDefault="009E1658">
      <w:pPr>
        <w:spacing w:before="100" w:beforeAutospacing="1" w:after="100" w:afterAutospacing="1" w:line="240" w:lineRule="auto"/>
        <w:jc w:val="center"/>
        <w:rPr>
          <w:rFonts w:ascii="Times New Roman" w:eastAsia="Times New Roman" w:hAnsi="Times New Roman" w:cs="Times New Roman"/>
          <w:sz w:val="32"/>
          <w:szCs w:val="32"/>
          <w:lang w:eastAsia="ru-RU"/>
        </w:rPr>
      </w:pPr>
    </w:p>
    <w:p w:rsidR="009E1658" w:rsidRDefault="007415F0">
      <w:pPr>
        <w:spacing w:before="100" w:beforeAutospacing="1" w:after="100" w:afterAutospacing="1"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КОМПЛЕКТ</w:t>
      </w:r>
      <w:r w:rsidR="004B2D4D">
        <w:rPr>
          <w:rFonts w:ascii="Times New Roman" w:eastAsia="Times New Roman" w:hAnsi="Times New Roman" w:cs="Times New Roman"/>
          <w:sz w:val="28"/>
          <w:szCs w:val="28"/>
          <w:lang w:eastAsia="ru-RU"/>
        </w:rPr>
        <w:t xml:space="preserve">  ОЦЕНОЧНЫХ МАТЕРИАЛОВ</w:t>
      </w:r>
      <w:r>
        <w:rPr>
          <w:rFonts w:ascii="Times New Roman" w:eastAsia="Times New Roman" w:hAnsi="Times New Roman" w:cs="Times New Roman"/>
          <w:sz w:val="28"/>
          <w:szCs w:val="28"/>
          <w:lang w:eastAsia="ru-RU"/>
        </w:rPr>
        <w:t xml:space="preserve"> </w:t>
      </w:r>
    </w:p>
    <w:p w:rsidR="009E1658" w:rsidRDefault="003E714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aps/>
          <w:sz w:val="28"/>
          <w:szCs w:val="28"/>
        </w:rPr>
      </w:pPr>
      <w:r w:rsidRPr="003E7144">
        <w:rPr>
          <w:rFonts w:ascii="Times New Roman" w:hAnsi="Times New Roman"/>
          <w:b/>
          <w:sz w:val="28"/>
          <w:szCs w:val="28"/>
        </w:rPr>
        <w:t>ЕН 02 ЭКОЛОГИЯ</w:t>
      </w:r>
      <w:r w:rsidR="007415F0">
        <w:rPr>
          <w:rFonts w:ascii="Times New Roman" w:hAnsi="Times New Roman"/>
          <w:b/>
          <w:sz w:val="28"/>
          <w:szCs w:val="28"/>
        </w:rPr>
        <w:t xml:space="preserve"> </w:t>
      </w:r>
    </w:p>
    <w:p w:rsidR="009E1658" w:rsidRDefault="007415F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aps/>
          <w:sz w:val="28"/>
          <w:szCs w:val="28"/>
        </w:rPr>
      </w:pPr>
      <w:r>
        <w:rPr>
          <w:rFonts w:ascii="Times New Roman" w:eastAsia="Times New Roman" w:hAnsi="Times New Roman"/>
          <w:sz w:val="28"/>
          <w:szCs w:val="28"/>
        </w:rPr>
        <w:t>по специальности</w:t>
      </w:r>
    </w:p>
    <w:p w:rsidR="009E1658" w:rsidRDefault="007415F0">
      <w:pPr>
        <w:jc w:val="center"/>
        <w:rPr>
          <w:rFonts w:ascii="Times New Roman" w:eastAsia="Calibri" w:hAnsi="Times New Roman" w:cs="Times New Roman"/>
          <w:bCs/>
          <w:sz w:val="28"/>
          <w:szCs w:val="28"/>
        </w:rPr>
      </w:pPr>
      <w:r>
        <w:rPr>
          <w:rFonts w:ascii="Times New Roman" w:eastAsia="Calibri" w:hAnsi="Times New Roman" w:cs="Times New Roman"/>
          <w:bCs/>
          <w:sz w:val="28"/>
          <w:szCs w:val="28"/>
        </w:rPr>
        <w:t xml:space="preserve"> 23.02.07 Техническое обслуживание и ремонт двигателей, систем и </w:t>
      </w:r>
    </w:p>
    <w:p w:rsidR="009E1658" w:rsidRDefault="007415F0">
      <w:pPr>
        <w:jc w:val="center"/>
        <w:rPr>
          <w:rFonts w:ascii="Times New Roman" w:eastAsia="Calibri" w:hAnsi="Times New Roman" w:cs="Times New Roman"/>
          <w:bCs/>
          <w:sz w:val="28"/>
          <w:szCs w:val="28"/>
        </w:rPr>
      </w:pPr>
      <w:r>
        <w:rPr>
          <w:rFonts w:ascii="Times New Roman" w:eastAsia="Calibri" w:hAnsi="Times New Roman" w:cs="Times New Roman"/>
          <w:bCs/>
          <w:sz w:val="28"/>
          <w:szCs w:val="28"/>
        </w:rPr>
        <w:t>агрегатов автомобилей</w:t>
      </w:r>
    </w:p>
    <w:p w:rsidR="009E1658" w:rsidRDefault="009E1658">
      <w:pPr>
        <w:spacing w:before="100" w:beforeAutospacing="1" w:after="100" w:afterAutospacing="1" w:line="240" w:lineRule="auto"/>
        <w:jc w:val="center"/>
        <w:rPr>
          <w:rFonts w:ascii="Times New Roman" w:eastAsia="Times New Roman" w:hAnsi="Times New Roman" w:cs="Times New Roman"/>
          <w:sz w:val="32"/>
          <w:szCs w:val="32"/>
          <w:lang w:eastAsia="ru-RU"/>
        </w:rPr>
      </w:pPr>
    </w:p>
    <w:p w:rsidR="009E1658" w:rsidRDefault="009E1658">
      <w:pPr>
        <w:spacing w:before="100" w:beforeAutospacing="1" w:after="100" w:afterAutospacing="1" w:line="240" w:lineRule="auto"/>
        <w:rPr>
          <w:rFonts w:ascii="Times New Roman" w:eastAsia="Times New Roman" w:hAnsi="Times New Roman" w:cs="Times New Roman"/>
          <w:sz w:val="24"/>
          <w:szCs w:val="24"/>
          <w:lang w:eastAsia="ru-RU"/>
        </w:rPr>
      </w:pPr>
      <w:bookmarkStart w:id="2" w:name="1"/>
      <w:bookmarkStart w:id="3" w:name="6cc078d615acdd50ecc50745700a50839b529ec6"/>
      <w:bookmarkEnd w:id="2"/>
      <w:bookmarkEnd w:id="3"/>
    </w:p>
    <w:p w:rsidR="009E1658" w:rsidRDefault="007415F0">
      <w:pPr>
        <w:spacing w:before="100" w:beforeAutospacing="1" w:after="100" w:afterAutospacing="1" w:line="240" w:lineRule="auto"/>
        <w:rPr>
          <w:rFonts w:ascii="Times New Roman" w:eastAsia="Times New Roman" w:hAnsi="Times New Roman" w:cs="Times New Roman"/>
          <w:sz w:val="24"/>
          <w:szCs w:val="24"/>
          <w:lang w:eastAsia="ru-RU"/>
        </w:rPr>
      </w:pPr>
      <w:bookmarkStart w:id="4" w:name="e6ccfbf8aeb6510ce2bf00b5c88b44f4ed7f234a"/>
      <w:bookmarkStart w:id="5" w:name="2"/>
      <w:bookmarkEnd w:id="4"/>
      <w:bookmarkEnd w:id="5"/>
      <w:r>
        <w:rPr>
          <w:rFonts w:ascii="Times New Roman" w:eastAsia="Times New Roman" w:hAnsi="Times New Roman" w:cs="Times New Roman"/>
          <w:sz w:val="24"/>
          <w:szCs w:val="24"/>
          <w:lang w:eastAsia="ru-RU"/>
        </w:rPr>
        <w:t xml:space="preserve">  </w:t>
      </w:r>
    </w:p>
    <w:p w:rsidR="009E1658" w:rsidRDefault="009E1658">
      <w:pPr>
        <w:spacing w:before="100" w:beforeAutospacing="1" w:after="100" w:afterAutospacing="1" w:line="240" w:lineRule="auto"/>
        <w:rPr>
          <w:rFonts w:ascii="Times New Roman" w:eastAsia="Times New Roman" w:hAnsi="Times New Roman" w:cs="Times New Roman"/>
          <w:sz w:val="24"/>
          <w:szCs w:val="24"/>
          <w:lang w:eastAsia="ru-RU"/>
        </w:rPr>
      </w:pPr>
    </w:p>
    <w:p w:rsidR="009E1658" w:rsidRDefault="009E1658">
      <w:pPr>
        <w:spacing w:before="100" w:beforeAutospacing="1" w:after="100" w:afterAutospacing="1" w:line="240" w:lineRule="auto"/>
        <w:rPr>
          <w:rFonts w:ascii="Times New Roman" w:eastAsia="Times New Roman" w:hAnsi="Times New Roman" w:cs="Times New Roman"/>
          <w:sz w:val="24"/>
          <w:szCs w:val="24"/>
          <w:lang w:eastAsia="ru-RU"/>
        </w:rPr>
      </w:pPr>
    </w:p>
    <w:p w:rsidR="009E1658" w:rsidRDefault="009E1658">
      <w:pPr>
        <w:spacing w:before="100" w:beforeAutospacing="1" w:after="100" w:afterAutospacing="1" w:line="240" w:lineRule="auto"/>
        <w:rPr>
          <w:rFonts w:ascii="Times New Roman" w:eastAsia="Times New Roman" w:hAnsi="Times New Roman" w:cs="Times New Roman"/>
          <w:sz w:val="24"/>
          <w:szCs w:val="24"/>
          <w:lang w:eastAsia="ru-RU"/>
        </w:rPr>
      </w:pPr>
    </w:p>
    <w:p w:rsidR="009E1658" w:rsidRDefault="009E1658">
      <w:pPr>
        <w:spacing w:before="100" w:beforeAutospacing="1" w:after="100" w:afterAutospacing="1" w:line="240" w:lineRule="auto"/>
        <w:rPr>
          <w:rFonts w:ascii="Times New Roman" w:eastAsia="Times New Roman" w:hAnsi="Times New Roman" w:cs="Times New Roman"/>
          <w:sz w:val="24"/>
          <w:szCs w:val="24"/>
          <w:lang w:eastAsia="ru-RU"/>
        </w:rPr>
      </w:pPr>
    </w:p>
    <w:p w:rsidR="009E1658" w:rsidRDefault="009E1658">
      <w:pPr>
        <w:spacing w:before="100" w:beforeAutospacing="1" w:after="100" w:afterAutospacing="1" w:line="240" w:lineRule="auto"/>
        <w:rPr>
          <w:rFonts w:ascii="Times New Roman" w:eastAsia="Times New Roman" w:hAnsi="Times New Roman" w:cs="Times New Roman"/>
          <w:sz w:val="24"/>
          <w:szCs w:val="24"/>
          <w:lang w:eastAsia="ru-RU"/>
        </w:rPr>
      </w:pPr>
    </w:p>
    <w:p w:rsidR="009E1658" w:rsidRDefault="009E1658">
      <w:pPr>
        <w:spacing w:before="100" w:beforeAutospacing="1" w:after="100" w:afterAutospacing="1" w:line="240" w:lineRule="auto"/>
        <w:rPr>
          <w:rFonts w:ascii="Times New Roman" w:eastAsia="Times New Roman" w:hAnsi="Times New Roman" w:cs="Times New Roman"/>
          <w:sz w:val="24"/>
          <w:szCs w:val="24"/>
          <w:lang w:eastAsia="ru-RU"/>
        </w:rPr>
      </w:pPr>
    </w:p>
    <w:p w:rsidR="009E1658" w:rsidRDefault="009E1658">
      <w:pPr>
        <w:spacing w:before="100" w:beforeAutospacing="1" w:after="100" w:afterAutospacing="1" w:line="240" w:lineRule="auto"/>
        <w:rPr>
          <w:rFonts w:ascii="Times New Roman" w:eastAsia="Times New Roman" w:hAnsi="Times New Roman" w:cs="Times New Roman"/>
          <w:b/>
          <w:sz w:val="24"/>
          <w:szCs w:val="24"/>
          <w:lang w:eastAsia="ru-RU"/>
        </w:rPr>
      </w:pPr>
    </w:p>
    <w:p w:rsidR="009E1658" w:rsidRDefault="009E1658">
      <w:pPr>
        <w:spacing w:before="100" w:beforeAutospacing="1" w:after="100" w:afterAutospacing="1" w:line="240" w:lineRule="auto"/>
        <w:rPr>
          <w:rFonts w:ascii="Times New Roman" w:eastAsia="Times New Roman" w:hAnsi="Times New Roman" w:cs="Times New Roman"/>
          <w:b/>
          <w:sz w:val="24"/>
          <w:szCs w:val="24"/>
          <w:lang w:eastAsia="ru-RU"/>
        </w:rPr>
      </w:pPr>
    </w:p>
    <w:p w:rsidR="009E1658" w:rsidRDefault="009E1658">
      <w:pPr>
        <w:spacing w:before="100" w:beforeAutospacing="1" w:after="100" w:afterAutospacing="1" w:line="240" w:lineRule="auto"/>
        <w:rPr>
          <w:rFonts w:ascii="Times New Roman" w:eastAsia="Times New Roman" w:hAnsi="Times New Roman" w:cs="Times New Roman"/>
          <w:b/>
          <w:sz w:val="24"/>
          <w:szCs w:val="24"/>
          <w:lang w:eastAsia="ru-RU"/>
        </w:rPr>
      </w:pPr>
    </w:p>
    <w:p w:rsidR="009E1658" w:rsidRDefault="009E1658">
      <w:pPr>
        <w:spacing w:before="100" w:beforeAutospacing="1" w:after="100" w:afterAutospacing="1" w:line="240" w:lineRule="auto"/>
        <w:rPr>
          <w:rFonts w:ascii="Times New Roman" w:eastAsia="Times New Roman" w:hAnsi="Times New Roman" w:cs="Times New Roman"/>
          <w:b/>
          <w:sz w:val="24"/>
          <w:szCs w:val="24"/>
          <w:lang w:eastAsia="ru-RU"/>
        </w:rPr>
      </w:pPr>
    </w:p>
    <w:p w:rsidR="009E1658" w:rsidRDefault="004B2D4D">
      <w:pPr>
        <w:spacing w:before="100" w:beforeAutospacing="1" w:after="100" w:afterAutospacing="1"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2024</w:t>
      </w:r>
    </w:p>
    <w:p w:rsidR="009E1658" w:rsidRDefault="009E1658">
      <w:pPr>
        <w:widowControl w:val="0"/>
        <w:autoSpaceDE w:val="0"/>
        <w:autoSpaceDN w:val="0"/>
        <w:adjustRightInd w:val="0"/>
        <w:spacing w:after="0" w:line="360" w:lineRule="auto"/>
        <w:rPr>
          <w:rFonts w:ascii="Times New Roman" w:eastAsia="Times New Roman" w:hAnsi="Times New Roman" w:cs="Times New Roman"/>
          <w:b/>
          <w:bCs/>
          <w:sz w:val="24"/>
          <w:szCs w:val="24"/>
          <w:lang w:eastAsia="ru-RU"/>
        </w:rPr>
      </w:pPr>
    </w:p>
    <w:p w:rsidR="009E1658" w:rsidRDefault="009E1658">
      <w:pPr>
        <w:widowControl w:val="0"/>
        <w:autoSpaceDE w:val="0"/>
        <w:autoSpaceDN w:val="0"/>
        <w:adjustRightInd w:val="0"/>
        <w:spacing w:after="0" w:line="360" w:lineRule="auto"/>
        <w:rPr>
          <w:rFonts w:ascii="Times New Roman" w:eastAsia="Times New Roman" w:hAnsi="Times New Roman" w:cs="Times New Roman"/>
          <w:b/>
          <w:bCs/>
          <w:sz w:val="24"/>
          <w:szCs w:val="24"/>
          <w:lang w:eastAsia="ru-RU"/>
        </w:rPr>
      </w:pPr>
    </w:p>
    <w:p w:rsidR="009E1658" w:rsidRDefault="007415F0">
      <w:pPr>
        <w:widowControl w:val="0"/>
        <w:autoSpaceDE w:val="0"/>
        <w:autoSpaceDN w:val="0"/>
        <w:adjustRightInd w:val="0"/>
        <w:spacing w:after="0" w:line="360" w:lineRule="auto"/>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lastRenderedPageBreak/>
        <w:t>«Утверждаю»</w:t>
      </w:r>
    </w:p>
    <w:p w:rsidR="009E1658" w:rsidRDefault="007415F0">
      <w:pPr>
        <w:widowControl w:val="0"/>
        <w:autoSpaceDE w:val="0"/>
        <w:autoSpaceDN w:val="0"/>
        <w:adjustRightInd w:val="0"/>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Директор</w:t>
      </w:r>
    </w:p>
    <w:p w:rsidR="009E1658" w:rsidRDefault="007415F0">
      <w:pPr>
        <w:widowControl w:val="0"/>
        <w:autoSpaceDE w:val="0"/>
        <w:autoSpaceDN w:val="0"/>
        <w:adjustRightInd w:val="0"/>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__________ З. Ф. Давлетбаев</w:t>
      </w:r>
    </w:p>
    <w:p w:rsidR="009E1658" w:rsidRDefault="009E1658">
      <w:pPr>
        <w:widowControl w:val="0"/>
        <w:autoSpaceDE w:val="0"/>
        <w:autoSpaceDN w:val="0"/>
        <w:adjustRightInd w:val="0"/>
        <w:spacing w:after="0" w:line="360" w:lineRule="auto"/>
        <w:rPr>
          <w:rFonts w:ascii="Times New Roman" w:eastAsia="Times New Roman" w:hAnsi="Times New Roman" w:cs="Times New Roman"/>
          <w:sz w:val="24"/>
          <w:szCs w:val="24"/>
          <w:lang w:eastAsia="ru-RU"/>
        </w:rPr>
      </w:pPr>
    </w:p>
    <w:p w:rsidR="009E1658" w:rsidRDefault="009E1658">
      <w:pPr>
        <w:widowControl w:val="0"/>
        <w:autoSpaceDE w:val="0"/>
        <w:autoSpaceDN w:val="0"/>
        <w:adjustRightInd w:val="0"/>
        <w:spacing w:after="0" w:line="360" w:lineRule="auto"/>
        <w:rPr>
          <w:rFonts w:ascii="Times New Roman" w:eastAsia="Times New Roman" w:hAnsi="Times New Roman" w:cs="Times New Roman"/>
          <w:sz w:val="24"/>
          <w:szCs w:val="24"/>
          <w:lang w:eastAsia="ru-RU"/>
        </w:rPr>
      </w:pPr>
    </w:p>
    <w:p w:rsidR="009E1658" w:rsidRDefault="009E1658">
      <w:pPr>
        <w:widowControl w:val="0"/>
        <w:autoSpaceDE w:val="0"/>
        <w:autoSpaceDN w:val="0"/>
        <w:adjustRightInd w:val="0"/>
        <w:spacing w:after="0" w:line="360" w:lineRule="auto"/>
        <w:rPr>
          <w:rFonts w:ascii="Times New Roman" w:eastAsia="Times New Roman" w:hAnsi="Times New Roman" w:cs="Times New Roman"/>
          <w:sz w:val="24"/>
          <w:szCs w:val="24"/>
          <w:lang w:eastAsia="ru-RU"/>
        </w:rPr>
      </w:pPr>
    </w:p>
    <w:p w:rsidR="009E1658" w:rsidRDefault="009E1658">
      <w:pPr>
        <w:widowControl w:val="0"/>
        <w:autoSpaceDE w:val="0"/>
        <w:autoSpaceDN w:val="0"/>
        <w:adjustRightInd w:val="0"/>
        <w:spacing w:after="0" w:line="360" w:lineRule="auto"/>
        <w:rPr>
          <w:rFonts w:ascii="Times New Roman" w:eastAsia="Times New Roman" w:hAnsi="Times New Roman" w:cs="Times New Roman"/>
          <w:sz w:val="24"/>
          <w:szCs w:val="24"/>
          <w:lang w:eastAsia="ru-RU"/>
        </w:rPr>
      </w:pPr>
    </w:p>
    <w:p w:rsidR="009E1658" w:rsidRDefault="007415F0">
      <w:pPr>
        <w:widowControl w:val="0"/>
        <w:autoSpaceDE w:val="0"/>
        <w:autoSpaceDN w:val="0"/>
        <w:adjustRightInd w:val="0"/>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Разработчик:</w:t>
      </w:r>
    </w:p>
    <w:p w:rsidR="009E1658" w:rsidRDefault="007415F0">
      <w:pPr>
        <w:widowControl w:val="0"/>
        <w:autoSpaceDE w:val="0"/>
        <w:autoSpaceDN w:val="0"/>
        <w:adjustRightInd w:val="0"/>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преподаватель   __________Ахмадуллин А. С.</w:t>
      </w:r>
    </w:p>
    <w:p w:rsidR="009E1658" w:rsidRDefault="009E1658">
      <w:pPr>
        <w:widowControl w:val="0"/>
        <w:autoSpaceDE w:val="0"/>
        <w:autoSpaceDN w:val="0"/>
        <w:adjustRightInd w:val="0"/>
        <w:spacing w:after="0" w:line="360" w:lineRule="auto"/>
        <w:rPr>
          <w:rFonts w:ascii="Times New Roman" w:eastAsia="Times New Roman" w:hAnsi="Times New Roman" w:cs="Times New Roman"/>
          <w:sz w:val="24"/>
          <w:szCs w:val="24"/>
          <w:lang w:eastAsia="ru-RU"/>
        </w:rPr>
      </w:pPr>
    </w:p>
    <w:p w:rsidR="009E1658" w:rsidRDefault="009E1658">
      <w:pPr>
        <w:widowControl w:val="0"/>
        <w:autoSpaceDE w:val="0"/>
        <w:autoSpaceDN w:val="0"/>
        <w:adjustRightInd w:val="0"/>
        <w:spacing w:after="0" w:line="360" w:lineRule="auto"/>
        <w:rPr>
          <w:rFonts w:ascii="Times New Roman" w:eastAsia="Times New Roman" w:hAnsi="Times New Roman" w:cs="Times New Roman"/>
          <w:sz w:val="24"/>
          <w:szCs w:val="24"/>
          <w:lang w:eastAsia="ru-RU"/>
        </w:rPr>
      </w:pPr>
    </w:p>
    <w:p w:rsidR="009E1658" w:rsidRDefault="009E1658">
      <w:pPr>
        <w:widowControl w:val="0"/>
        <w:autoSpaceDE w:val="0"/>
        <w:autoSpaceDN w:val="0"/>
        <w:adjustRightInd w:val="0"/>
        <w:spacing w:after="0" w:line="360" w:lineRule="auto"/>
        <w:rPr>
          <w:rFonts w:ascii="Times New Roman" w:eastAsia="Times New Roman" w:hAnsi="Times New Roman" w:cs="Times New Roman"/>
          <w:sz w:val="24"/>
          <w:szCs w:val="24"/>
          <w:lang w:eastAsia="ru-RU"/>
        </w:rPr>
      </w:pPr>
    </w:p>
    <w:p w:rsidR="009E1658" w:rsidRDefault="009E1658">
      <w:pPr>
        <w:widowControl w:val="0"/>
        <w:autoSpaceDE w:val="0"/>
        <w:autoSpaceDN w:val="0"/>
        <w:adjustRightInd w:val="0"/>
        <w:spacing w:after="0" w:line="360" w:lineRule="auto"/>
        <w:rPr>
          <w:rFonts w:ascii="Times New Roman" w:eastAsia="Times New Roman" w:hAnsi="Times New Roman" w:cs="Times New Roman"/>
          <w:sz w:val="24"/>
          <w:szCs w:val="24"/>
          <w:lang w:eastAsia="ru-RU"/>
        </w:rPr>
      </w:pPr>
    </w:p>
    <w:p w:rsidR="009E1658" w:rsidRDefault="009E1658">
      <w:pPr>
        <w:widowControl w:val="0"/>
        <w:autoSpaceDE w:val="0"/>
        <w:autoSpaceDN w:val="0"/>
        <w:adjustRightInd w:val="0"/>
        <w:spacing w:after="0" w:line="360" w:lineRule="auto"/>
        <w:rPr>
          <w:rFonts w:ascii="Times New Roman" w:eastAsia="Times New Roman" w:hAnsi="Times New Roman" w:cs="Times New Roman"/>
          <w:sz w:val="24"/>
          <w:szCs w:val="24"/>
          <w:lang w:eastAsia="ru-RU"/>
        </w:rPr>
      </w:pPr>
    </w:p>
    <w:p w:rsidR="009E1658" w:rsidRDefault="009E1658">
      <w:pPr>
        <w:widowControl w:val="0"/>
        <w:autoSpaceDE w:val="0"/>
        <w:autoSpaceDN w:val="0"/>
        <w:adjustRightInd w:val="0"/>
        <w:spacing w:after="0" w:line="360" w:lineRule="auto"/>
        <w:rPr>
          <w:rFonts w:ascii="Times New Roman" w:eastAsia="Times New Roman" w:hAnsi="Times New Roman" w:cs="Times New Roman"/>
          <w:sz w:val="24"/>
          <w:szCs w:val="24"/>
          <w:lang w:eastAsia="ru-RU"/>
        </w:rPr>
      </w:pPr>
    </w:p>
    <w:p w:rsidR="009E1658" w:rsidRDefault="009E1658">
      <w:pPr>
        <w:widowControl w:val="0"/>
        <w:autoSpaceDE w:val="0"/>
        <w:autoSpaceDN w:val="0"/>
        <w:adjustRightInd w:val="0"/>
        <w:spacing w:after="0" w:line="360" w:lineRule="auto"/>
        <w:rPr>
          <w:rFonts w:ascii="Times New Roman" w:eastAsia="Times New Roman" w:hAnsi="Times New Roman" w:cs="Times New Roman"/>
          <w:sz w:val="24"/>
          <w:szCs w:val="24"/>
          <w:lang w:eastAsia="ru-RU"/>
        </w:rPr>
      </w:pPr>
    </w:p>
    <w:p w:rsidR="009E1658" w:rsidRDefault="009E1658">
      <w:pPr>
        <w:widowControl w:val="0"/>
        <w:autoSpaceDE w:val="0"/>
        <w:autoSpaceDN w:val="0"/>
        <w:adjustRightInd w:val="0"/>
        <w:spacing w:after="0" w:line="360" w:lineRule="auto"/>
        <w:rPr>
          <w:rFonts w:ascii="Times New Roman" w:eastAsia="Times New Roman" w:hAnsi="Times New Roman" w:cs="Times New Roman"/>
          <w:sz w:val="24"/>
          <w:szCs w:val="24"/>
          <w:lang w:eastAsia="ru-RU"/>
        </w:rPr>
      </w:pPr>
    </w:p>
    <w:p w:rsidR="009E1658" w:rsidRDefault="009E1658">
      <w:pPr>
        <w:widowControl w:val="0"/>
        <w:autoSpaceDE w:val="0"/>
        <w:autoSpaceDN w:val="0"/>
        <w:adjustRightInd w:val="0"/>
        <w:spacing w:after="0" w:line="360" w:lineRule="auto"/>
        <w:rPr>
          <w:rFonts w:ascii="Times New Roman" w:eastAsia="Times New Roman" w:hAnsi="Times New Roman" w:cs="Times New Roman"/>
          <w:sz w:val="24"/>
          <w:szCs w:val="24"/>
          <w:lang w:eastAsia="ru-RU"/>
        </w:rPr>
      </w:pPr>
    </w:p>
    <w:tbl>
      <w:tblPr>
        <w:tblW w:w="8028" w:type="dxa"/>
        <w:tblLook w:val="04A0" w:firstRow="1" w:lastRow="0" w:firstColumn="1" w:lastColumn="0" w:noHBand="0" w:noVBand="1"/>
      </w:tblPr>
      <w:tblGrid>
        <w:gridCol w:w="8028"/>
      </w:tblGrid>
      <w:tr w:rsidR="009E1658">
        <w:tc>
          <w:tcPr>
            <w:tcW w:w="8028" w:type="dxa"/>
          </w:tcPr>
          <w:p w:rsidR="009E1658" w:rsidRDefault="007415F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«Согласовано» на заседании  МК преподавателей  общеобразовательных дисциплин</w:t>
            </w:r>
          </w:p>
          <w:p w:rsidR="009E1658" w:rsidRDefault="007415F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Протокол №_______ от «31»  августа </w:t>
            </w:r>
            <w:r w:rsidR="004B2D4D">
              <w:rPr>
                <w:rFonts w:ascii="Times New Roman" w:eastAsia="Times New Roman" w:hAnsi="Times New Roman" w:cs="Times New Roman"/>
                <w:sz w:val="24"/>
                <w:szCs w:val="24"/>
                <w:lang w:eastAsia="ru-RU"/>
              </w:rPr>
              <w:t>2024</w:t>
            </w:r>
            <w:r>
              <w:rPr>
                <w:rFonts w:ascii="Times New Roman" w:eastAsia="Times New Roman" w:hAnsi="Times New Roman" w:cs="Times New Roman"/>
                <w:sz w:val="24"/>
                <w:szCs w:val="24"/>
                <w:lang w:eastAsia="ru-RU"/>
              </w:rPr>
              <w:t>г.</w:t>
            </w:r>
          </w:p>
          <w:p w:rsidR="009E1658" w:rsidRDefault="007415F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Председатель ЦМК ____________________ /______________/</w:t>
            </w:r>
          </w:p>
        </w:tc>
      </w:tr>
    </w:tbl>
    <w:p w:rsidR="009E1658" w:rsidRDefault="009E1658">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p>
    <w:p w:rsidR="009E1658" w:rsidRDefault="009E1658">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p>
    <w:p w:rsidR="009E1658" w:rsidRDefault="009E1658">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p>
    <w:p w:rsidR="009E1658" w:rsidRDefault="009E1658">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p>
    <w:p w:rsidR="009E1658" w:rsidRDefault="009E1658">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p>
    <w:p w:rsidR="009E1658" w:rsidRDefault="007415F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8"/>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Рассмотрено педагогическим советом ГАПОУ «Арский агропромышленный профессиональный колледж»</w:t>
      </w:r>
    </w:p>
    <w:p w:rsidR="009E1658" w:rsidRDefault="007415F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Заключение педагогического совета №1 от 31.08.</w:t>
      </w:r>
      <w:r w:rsidR="004B2D4D">
        <w:rPr>
          <w:rFonts w:ascii="Times New Roman" w:eastAsia="Times New Roman" w:hAnsi="Times New Roman" w:cs="Times New Roman"/>
          <w:sz w:val="24"/>
          <w:szCs w:val="24"/>
          <w:lang w:eastAsia="ru-RU"/>
        </w:rPr>
        <w:t>2024</w:t>
      </w:r>
      <w:r>
        <w:rPr>
          <w:rFonts w:ascii="Times New Roman" w:eastAsia="Times New Roman" w:hAnsi="Times New Roman" w:cs="Times New Roman"/>
          <w:sz w:val="24"/>
          <w:szCs w:val="24"/>
          <w:lang w:eastAsia="ru-RU"/>
        </w:rPr>
        <w:t xml:space="preserve"> года</w:t>
      </w:r>
    </w:p>
    <w:p w:rsidR="009E1658" w:rsidRDefault="009E1658">
      <w:pPr>
        <w:spacing w:before="100" w:beforeAutospacing="1" w:after="100" w:afterAutospacing="1" w:line="240" w:lineRule="auto"/>
        <w:rPr>
          <w:rFonts w:ascii="Times New Roman" w:eastAsia="Times New Roman" w:hAnsi="Times New Roman" w:cs="Times New Roman"/>
          <w:b/>
          <w:sz w:val="24"/>
          <w:szCs w:val="24"/>
          <w:lang w:eastAsia="ru-RU"/>
        </w:rPr>
      </w:pPr>
    </w:p>
    <w:p w:rsidR="009E1658" w:rsidRDefault="009E1658">
      <w:pPr>
        <w:spacing w:before="100" w:beforeAutospacing="1" w:after="100" w:afterAutospacing="1" w:line="240" w:lineRule="auto"/>
        <w:rPr>
          <w:rFonts w:ascii="Times New Roman" w:eastAsia="Times New Roman" w:hAnsi="Times New Roman" w:cs="Times New Roman"/>
          <w:b/>
          <w:sz w:val="24"/>
          <w:szCs w:val="24"/>
          <w:lang w:eastAsia="ru-RU"/>
        </w:rPr>
      </w:pPr>
    </w:p>
    <w:p w:rsidR="009E1658" w:rsidRDefault="009E1658">
      <w:pPr>
        <w:spacing w:before="100" w:beforeAutospacing="1" w:after="100" w:afterAutospacing="1" w:line="240" w:lineRule="auto"/>
        <w:rPr>
          <w:rFonts w:ascii="Times New Roman" w:eastAsia="Times New Roman" w:hAnsi="Times New Roman" w:cs="Times New Roman"/>
          <w:b/>
          <w:sz w:val="24"/>
          <w:szCs w:val="24"/>
          <w:lang w:eastAsia="ru-RU"/>
        </w:rPr>
      </w:pPr>
    </w:p>
    <w:p w:rsidR="009E1658" w:rsidRDefault="009E1658">
      <w:pPr>
        <w:spacing w:before="100" w:beforeAutospacing="1" w:after="100" w:afterAutospacing="1" w:line="240" w:lineRule="auto"/>
        <w:rPr>
          <w:rFonts w:ascii="Times New Roman" w:eastAsia="Times New Roman" w:hAnsi="Times New Roman" w:cs="Times New Roman"/>
          <w:b/>
          <w:sz w:val="24"/>
          <w:szCs w:val="24"/>
          <w:lang w:eastAsia="ru-RU"/>
        </w:rPr>
      </w:pPr>
    </w:p>
    <w:p w:rsidR="009E1658" w:rsidRDefault="009E1658">
      <w:pPr>
        <w:spacing w:before="100" w:beforeAutospacing="1" w:after="100" w:afterAutospacing="1" w:line="240" w:lineRule="auto"/>
        <w:rPr>
          <w:rFonts w:ascii="Times New Roman" w:eastAsia="Times New Roman" w:hAnsi="Times New Roman" w:cs="Times New Roman"/>
          <w:b/>
          <w:sz w:val="24"/>
          <w:szCs w:val="24"/>
          <w:lang w:eastAsia="ru-RU"/>
        </w:rPr>
      </w:pPr>
    </w:p>
    <w:p w:rsidR="009E1658" w:rsidRDefault="009E1658">
      <w:pPr>
        <w:spacing w:before="100" w:beforeAutospacing="1" w:after="100" w:afterAutospacing="1" w:line="240" w:lineRule="auto"/>
        <w:rPr>
          <w:rFonts w:ascii="Times New Roman" w:eastAsia="Times New Roman" w:hAnsi="Times New Roman" w:cs="Times New Roman"/>
          <w:b/>
          <w:sz w:val="24"/>
          <w:szCs w:val="24"/>
          <w:lang w:eastAsia="ru-RU"/>
        </w:rPr>
      </w:pPr>
    </w:p>
    <w:p w:rsidR="009E1658" w:rsidRDefault="004B2D4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 xml:space="preserve">-ОЦЕНОЧНЫЕ МАТЕРИАЛЫ </w:t>
      </w:r>
      <w:r w:rsidR="007415F0">
        <w:rPr>
          <w:rFonts w:ascii="Times New Roman" w:eastAsia="Times New Roman" w:hAnsi="Times New Roman" w:cs="Times New Roman"/>
          <w:sz w:val="24"/>
          <w:szCs w:val="24"/>
          <w:lang w:eastAsia="ru-RU"/>
        </w:rPr>
        <w:t xml:space="preserve"> ПО ДИСЦИПЛИНЕ </w:t>
      </w:r>
    </w:p>
    <w:p w:rsidR="009E1658" w:rsidRDefault="00BF3E2D">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ЭКОЛОГИЯ</w:t>
      </w:r>
    </w:p>
    <w:p w:rsidR="009E1658" w:rsidRDefault="009E1658">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p>
    <w:p w:rsidR="009E1658" w:rsidRDefault="009E1658">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p>
    <w:p w:rsidR="009E1658" w:rsidRDefault="009E1658">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p>
    <w:p w:rsidR="009E1658" w:rsidRDefault="009E1658">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p>
    <w:p w:rsidR="009E1658" w:rsidRDefault="007415F0">
      <w:pPr>
        <w:widowControl w:val="0"/>
        <w:autoSpaceDE w:val="0"/>
        <w:autoSpaceDN w:val="0"/>
        <w:adjustRightInd w:val="0"/>
        <w:spacing w:after="0" w:line="36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Содержание</w:t>
      </w:r>
    </w:p>
    <w:p w:rsidR="009E1658" w:rsidRDefault="007415F0">
      <w:pPr>
        <w:widowControl w:val="0"/>
        <w:autoSpaceDE w:val="0"/>
        <w:autoSpaceDN w:val="0"/>
        <w:adjustRightInd w:val="0"/>
        <w:spacing w:after="0" w:line="360" w:lineRule="auto"/>
        <w:ind w:firstLine="708"/>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 Общие положения</w:t>
      </w:r>
    </w:p>
    <w:p w:rsidR="009E1658" w:rsidRDefault="007415F0">
      <w:pPr>
        <w:widowControl w:val="0"/>
        <w:autoSpaceDE w:val="0"/>
        <w:autoSpaceDN w:val="0"/>
        <w:adjustRightInd w:val="0"/>
        <w:spacing w:after="0" w:line="360" w:lineRule="auto"/>
        <w:ind w:firstLine="708"/>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 Показатели оценки результатов освоения дисциплины, формы и методы контроля и оценки</w:t>
      </w:r>
    </w:p>
    <w:p w:rsidR="009E1658" w:rsidRDefault="007415F0">
      <w:pPr>
        <w:widowControl w:val="0"/>
        <w:autoSpaceDE w:val="0"/>
        <w:autoSpaceDN w:val="0"/>
        <w:adjustRightInd w:val="0"/>
        <w:spacing w:after="0" w:line="360" w:lineRule="auto"/>
        <w:ind w:firstLine="708"/>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 Оценочные материалы</w:t>
      </w:r>
    </w:p>
    <w:p w:rsidR="009E1658" w:rsidRDefault="007415F0">
      <w:pPr>
        <w:widowControl w:val="0"/>
        <w:autoSpaceDE w:val="0"/>
        <w:autoSpaceDN w:val="0"/>
        <w:adjustRightInd w:val="0"/>
        <w:spacing w:after="0" w:line="360" w:lineRule="auto"/>
        <w:ind w:firstLine="708"/>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3.1 Текущий контроль</w:t>
      </w:r>
    </w:p>
    <w:p w:rsidR="009E1658" w:rsidRDefault="007415F0">
      <w:pPr>
        <w:widowControl w:val="0"/>
        <w:autoSpaceDE w:val="0"/>
        <w:autoSpaceDN w:val="0"/>
        <w:adjustRightInd w:val="0"/>
        <w:spacing w:after="0" w:line="360" w:lineRule="auto"/>
        <w:ind w:firstLine="708"/>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3.2 Промежуточная аттестация</w:t>
      </w:r>
    </w:p>
    <w:p w:rsidR="009E1658" w:rsidRDefault="009E1658">
      <w:pPr>
        <w:spacing w:before="100" w:beforeAutospacing="1" w:after="100" w:afterAutospacing="1" w:line="240" w:lineRule="auto"/>
        <w:rPr>
          <w:rFonts w:ascii="Times New Roman" w:eastAsia="Times New Roman" w:hAnsi="Times New Roman" w:cs="Times New Roman"/>
          <w:b/>
          <w:sz w:val="24"/>
          <w:szCs w:val="24"/>
          <w:lang w:eastAsia="ru-RU"/>
        </w:rPr>
      </w:pPr>
    </w:p>
    <w:p w:rsidR="009E1658" w:rsidRDefault="007415F0">
      <w:pPr>
        <w:spacing w:before="100" w:beforeAutospacing="1" w:after="100" w:afterAutospacing="1"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Общие положения</w:t>
      </w:r>
    </w:p>
    <w:p w:rsidR="009E1658" w:rsidRDefault="004B2D4D">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Комплект оценочных материалов (ОМ)</w:t>
      </w:r>
      <w:r w:rsidR="007415F0">
        <w:rPr>
          <w:rFonts w:ascii="Times New Roman" w:eastAsia="Times New Roman" w:hAnsi="Times New Roman" w:cs="Times New Roman"/>
          <w:sz w:val="24"/>
          <w:szCs w:val="24"/>
          <w:lang w:eastAsia="ru-RU"/>
        </w:rPr>
        <w:t xml:space="preserve"> предназначен для контроля и оценки образовательных достижений обучающихся, освоивших программу учебной дисциплины Экология.</w:t>
      </w:r>
    </w:p>
    <w:p w:rsidR="009E1658" w:rsidRDefault="004B2D4D">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ОМ</w:t>
      </w:r>
      <w:r w:rsidR="007415F0">
        <w:rPr>
          <w:rFonts w:ascii="Times New Roman" w:eastAsia="Times New Roman" w:hAnsi="Times New Roman" w:cs="Times New Roman"/>
          <w:sz w:val="24"/>
          <w:szCs w:val="24"/>
          <w:lang w:eastAsia="ru-RU"/>
        </w:rPr>
        <w:t xml:space="preserve"> включают контрольные материалы для проведения текущего контроля и промежуточной аттестации в форме дифференцированного зачета.</w:t>
      </w:r>
    </w:p>
    <w:p w:rsidR="009E1658" w:rsidRDefault="007415F0">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Результатом освоения учебной дисциплины </w:t>
      </w:r>
      <w:r w:rsidR="0093574C">
        <w:rPr>
          <w:rFonts w:ascii="Times New Roman" w:eastAsia="Times New Roman" w:hAnsi="Times New Roman" w:cs="Times New Roman"/>
          <w:sz w:val="24"/>
          <w:szCs w:val="24"/>
          <w:lang w:eastAsia="ru-RU"/>
        </w:rPr>
        <w:t xml:space="preserve">Экология </w:t>
      </w:r>
      <w:r>
        <w:rPr>
          <w:rFonts w:ascii="Times New Roman" w:eastAsia="Times New Roman" w:hAnsi="Times New Roman" w:cs="Times New Roman"/>
          <w:sz w:val="24"/>
          <w:szCs w:val="24"/>
          <w:lang w:eastAsia="ru-RU"/>
        </w:rPr>
        <w:t>являются умения и знания.</w:t>
      </w:r>
    </w:p>
    <w:p w:rsidR="009E1658" w:rsidRDefault="007415F0">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Формой аттестации по УД является д/зачет.</w:t>
      </w:r>
    </w:p>
    <w:p w:rsidR="009E1658" w:rsidRDefault="007415F0">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 результате аттестации по учебной дисциплине осуществляется комплексная проверка следующих умений и знаний, а также динамика формирования общих и профессиональных компетенций:</w:t>
      </w:r>
    </w:p>
    <w:p w:rsidR="009E1658" w:rsidRDefault="007415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24"/>
          <w:szCs w:val="24"/>
          <w:lang w:eastAsia="ru-RU"/>
        </w:rPr>
      </w:pPr>
      <w:r>
        <w:rPr>
          <w:rFonts w:ascii="Times New Roman" w:eastAsia="Times New Roman" w:hAnsi="Times New Roman" w:cs="Times New Roman"/>
          <w:sz w:val="24"/>
          <w:szCs w:val="24"/>
          <w:lang w:eastAsia="ru-RU"/>
        </w:rPr>
        <w:t xml:space="preserve">В результате освоения учебной дисциплины обучающийся должен </w:t>
      </w:r>
      <w:r>
        <w:rPr>
          <w:rFonts w:ascii="Times New Roman" w:eastAsia="Times New Roman" w:hAnsi="Times New Roman" w:cs="Times New Roman"/>
          <w:b/>
          <w:sz w:val="24"/>
          <w:szCs w:val="24"/>
          <w:lang w:eastAsia="ru-RU"/>
        </w:rPr>
        <w:t>уметь и знать:</w:t>
      </w:r>
    </w:p>
    <w:p w:rsidR="009E1658" w:rsidRDefault="009E1658">
      <w:pPr>
        <w:suppressAutoHyphens/>
        <w:spacing w:after="0" w:line="240" w:lineRule="auto"/>
        <w:ind w:firstLine="567"/>
        <w:jc w:val="both"/>
        <w:rPr>
          <w:rFonts w:ascii="Times New Roman" w:hAnsi="Times New Roman"/>
          <w:sz w:val="24"/>
          <w:szCs w:val="24"/>
        </w:rPr>
      </w:pPr>
    </w:p>
    <w:p w:rsidR="003E7144" w:rsidRDefault="003E7144" w:rsidP="003E7144">
      <w:pPr>
        <w:rPr>
          <w:rFonts w:ascii="Times New Roman" w:hAnsi="Times New Roman"/>
          <w:b/>
          <w:sz w:val="24"/>
          <w:szCs w:val="24"/>
        </w:rPr>
      </w:pPr>
      <w:r>
        <w:rPr>
          <w:rFonts w:ascii="Times New Roman" w:hAnsi="Times New Roman" w:cs="Times New Roman"/>
          <w:b/>
          <w:sz w:val="24"/>
          <w:szCs w:val="24"/>
        </w:rPr>
        <w:t>Цель и планируемые результаты освоения дисциплины:</w:t>
      </w:r>
    </w:p>
    <w:tbl>
      <w:tblPr>
        <w:tblW w:w="9747" w:type="dxa"/>
        <w:tblInd w:w="-113" w:type="dxa"/>
        <w:tblLayout w:type="fixed"/>
        <w:tblLook w:val="0000" w:firstRow="0" w:lastRow="0" w:firstColumn="0" w:lastColumn="0" w:noHBand="0" w:noVBand="0"/>
      </w:tblPr>
      <w:tblGrid>
        <w:gridCol w:w="1129"/>
        <w:gridCol w:w="3819"/>
        <w:gridCol w:w="4799"/>
      </w:tblGrid>
      <w:tr w:rsidR="003E7144" w:rsidTr="009429A3">
        <w:trPr>
          <w:trHeight w:val="399"/>
        </w:trPr>
        <w:tc>
          <w:tcPr>
            <w:tcW w:w="1129" w:type="dxa"/>
            <w:tcBorders>
              <w:top w:val="single" w:sz="4" w:space="0" w:color="000000"/>
              <w:left w:val="single" w:sz="4" w:space="0" w:color="000000"/>
              <w:bottom w:val="single" w:sz="4" w:space="0" w:color="000000"/>
              <w:right w:val="single" w:sz="4" w:space="0" w:color="000000"/>
            </w:tcBorders>
            <w:vAlign w:val="center"/>
          </w:tcPr>
          <w:p w:rsidR="003E7144" w:rsidRDefault="004B2D4D" w:rsidP="009429A3">
            <w:pPr>
              <w:spacing w:after="0" w:line="240" w:lineRule="auto"/>
              <w:jc w:val="center"/>
              <w:rPr>
                <w:rFonts w:ascii="Times New Roman" w:hAnsi="Times New Roman"/>
                <w:b/>
                <w:sz w:val="24"/>
                <w:szCs w:val="24"/>
              </w:rPr>
            </w:pPr>
            <w:r>
              <w:rPr>
                <w:rFonts w:ascii="Times New Roman" w:hAnsi="Times New Roman" w:cs="Times New Roman"/>
                <w:b/>
                <w:sz w:val="24"/>
                <w:szCs w:val="24"/>
              </w:rPr>
              <w:t>Код</w:t>
            </w:r>
            <w:r w:rsidR="003E7144">
              <w:rPr>
                <w:rFonts w:ascii="Times New Roman" w:hAnsi="Times New Roman" w:cs="Times New Roman"/>
                <w:b/>
                <w:sz w:val="24"/>
                <w:szCs w:val="24"/>
              </w:rPr>
              <w:t xml:space="preserve"> ОК</w:t>
            </w:r>
          </w:p>
        </w:tc>
        <w:tc>
          <w:tcPr>
            <w:tcW w:w="3819" w:type="dxa"/>
            <w:tcBorders>
              <w:top w:val="single" w:sz="4" w:space="0" w:color="000000"/>
              <w:left w:val="single" w:sz="4" w:space="0" w:color="000000"/>
              <w:bottom w:val="single" w:sz="4" w:space="0" w:color="000000"/>
              <w:right w:val="single" w:sz="4" w:space="0" w:color="000000"/>
            </w:tcBorders>
            <w:vAlign w:val="center"/>
          </w:tcPr>
          <w:p w:rsidR="003E7144" w:rsidRDefault="003E7144" w:rsidP="009429A3">
            <w:pPr>
              <w:spacing w:after="0" w:line="240" w:lineRule="auto"/>
              <w:jc w:val="center"/>
              <w:rPr>
                <w:rFonts w:ascii="Times New Roman" w:hAnsi="Times New Roman"/>
                <w:b/>
                <w:sz w:val="24"/>
                <w:szCs w:val="24"/>
              </w:rPr>
            </w:pPr>
            <w:r>
              <w:rPr>
                <w:rFonts w:ascii="Times New Roman" w:hAnsi="Times New Roman" w:cs="Times New Roman"/>
                <w:b/>
                <w:sz w:val="24"/>
                <w:szCs w:val="24"/>
              </w:rPr>
              <w:t>Умения</w:t>
            </w:r>
          </w:p>
        </w:tc>
        <w:tc>
          <w:tcPr>
            <w:tcW w:w="4799" w:type="dxa"/>
            <w:tcBorders>
              <w:top w:val="single" w:sz="4" w:space="0" w:color="000000"/>
              <w:left w:val="single" w:sz="4" w:space="0" w:color="000000"/>
              <w:bottom w:val="single" w:sz="4" w:space="0" w:color="000000"/>
              <w:right w:val="single" w:sz="4" w:space="0" w:color="000000"/>
            </w:tcBorders>
            <w:vAlign w:val="center"/>
          </w:tcPr>
          <w:p w:rsidR="003E7144" w:rsidRDefault="003E7144" w:rsidP="009429A3">
            <w:pPr>
              <w:spacing w:after="0" w:line="240" w:lineRule="auto"/>
              <w:jc w:val="center"/>
              <w:rPr>
                <w:rFonts w:ascii="Times New Roman" w:hAnsi="Times New Roman"/>
                <w:b/>
                <w:sz w:val="24"/>
                <w:szCs w:val="24"/>
              </w:rPr>
            </w:pPr>
            <w:r>
              <w:rPr>
                <w:rFonts w:ascii="Times New Roman" w:hAnsi="Times New Roman" w:cs="Times New Roman"/>
                <w:b/>
                <w:sz w:val="24"/>
                <w:szCs w:val="24"/>
              </w:rPr>
              <w:t>Знания</w:t>
            </w:r>
          </w:p>
        </w:tc>
      </w:tr>
      <w:tr w:rsidR="003E7144" w:rsidTr="009429A3">
        <w:trPr>
          <w:trHeight w:val="212"/>
        </w:trPr>
        <w:tc>
          <w:tcPr>
            <w:tcW w:w="1129" w:type="dxa"/>
            <w:tcBorders>
              <w:top w:val="single" w:sz="4" w:space="0" w:color="000000"/>
              <w:left w:val="single" w:sz="4" w:space="0" w:color="000000"/>
              <w:bottom w:val="single" w:sz="4" w:space="0" w:color="000000"/>
              <w:right w:val="single" w:sz="4" w:space="0" w:color="000000"/>
            </w:tcBorders>
          </w:tcPr>
          <w:p w:rsidR="003E7144" w:rsidRPr="004B2D4D" w:rsidRDefault="003E7144" w:rsidP="003E7144">
            <w:pPr>
              <w:rPr>
                <w:rFonts w:ascii="Times New Roman" w:hAnsi="Times New Roman"/>
                <w:iCs/>
                <w:sz w:val="24"/>
                <w:szCs w:val="24"/>
              </w:rPr>
            </w:pPr>
            <w:r w:rsidRPr="003E7144">
              <w:rPr>
                <w:rFonts w:ascii="Times New Roman" w:hAnsi="Times New Roman"/>
                <w:iCs/>
                <w:sz w:val="24"/>
                <w:szCs w:val="24"/>
              </w:rPr>
              <w:t>ОК 7.</w:t>
            </w:r>
          </w:p>
        </w:tc>
        <w:tc>
          <w:tcPr>
            <w:tcW w:w="3819" w:type="dxa"/>
            <w:tcBorders>
              <w:top w:val="single" w:sz="4" w:space="0" w:color="000000"/>
              <w:left w:val="single" w:sz="4" w:space="0" w:color="000000"/>
              <w:bottom w:val="single" w:sz="4" w:space="0" w:color="000000"/>
              <w:right w:val="single" w:sz="4" w:space="0" w:color="000000"/>
            </w:tcBorders>
          </w:tcPr>
          <w:p w:rsidR="003E7144" w:rsidRDefault="003E7144" w:rsidP="009429A3">
            <w:pPr>
              <w:rPr>
                <w:rFonts w:ascii="Times New Roman" w:hAnsi="Times New Roman"/>
              </w:rPr>
            </w:pPr>
            <w:r>
              <w:rPr>
                <w:rFonts w:ascii="Times New Roman" w:hAnsi="Times New Roman" w:cs="Times New Roman"/>
                <w:color w:val="000000"/>
                <w:lang w:eastAsia="zh-CN" w:bidi="ar"/>
              </w:rPr>
              <w:t xml:space="preserve">Анализировать и прогнозировать </w:t>
            </w:r>
          </w:p>
          <w:p w:rsidR="003E7144" w:rsidRDefault="003E7144" w:rsidP="009429A3">
            <w:pPr>
              <w:rPr>
                <w:rFonts w:ascii="Times New Roman" w:hAnsi="Times New Roman"/>
              </w:rPr>
            </w:pPr>
            <w:r>
              <w:rPr>
                <w:rFonts w:ascii="Times New Roman" w:hAnsi="Times New Roman" w:cs="Times New Roman"/>
                <w:color w:val="000000"/>
                <w:lang w:eastAsia="zh-CN" w:bidi="ar"/>
              </w:rPr>
              <w:t xml:space="preserve">экологические последствия </w:t>
            </w:r>
          </w:p>
          <w:p w:rsidR="003E7144" w:rsidRDefault="003E7144" w:rsidP="009429A3">
            <w:pPr>
              <w:rPr>
                <w:rFonts w:ascii="Times New Roman" w:hAnsi="Times New Roman"/>
              </w:rPr>
            </w:pPr>
            <w:r>
              <w:rPr>
                <w:rFonts w:ascii="Times New Roman" w:hAnsi="Times New Roman" w:cs="Times New Roman"/>
                <w:color w:val="000000"/>
                <w:lang w:eastAsia="zh-CN" w:bidi="ar"/>
              </w:rPr>
              <w:t xml:space="preserve">различных видов деятельности; </w:t>
            </w:r>
          </w:p>
          <w:p w:rsidR="003E7144" w:rsidRDefault="003E7144" w:rsidP="009429A3">
            <w:pPr>
              <w:rPr>
                <w:rFonts w:ascii="Times New Roman" w:hAnsi="Times New Roman"/>
              </w:rPr>
            </w:pPr>
            <w:r>
              <w:rPr>
                <w:rFonts w:ascii="Times New Roman" w:hAnsi="Times New Roman" w:cs="Times New Roman"/>
                <w:color w:val="000000"/>
                <w:lang w:eastAsia="zh-CN" w:bidi="ar"/>
              </w:rPr>
              <w:t xml:space="preserve">Осуществлять в общем виде </w:t>
            </w:r>
          </w:p>
          <w:p w:rsidR="003E7144" w:rsidRDefault="003E7144" w:rsidP="009429A3">
            <w:pPr>
              <w:rPr>
                <w:rFonts w:ascii="Times New Roman" w:hAnsi="Times New Roman"/>
              </w:rPr>
            </w:pPr>
            <w:r>
              <w:rPr>
                <w:rFonts w:ascii="Times New Roman" w:hAnsi="Times New Roman" w:cs="Times New Roman"/>
                <w:color w:val="000000"/>
                <w:lang w:eastAsia="zh-CN" w:bidi="ar"/>
              </w:rPr>
              <w:t xml:space="preserve">оценку антропогенного воздействия </w:t>
            </w:r>
          </w:p>
          <w:p w:rsidR="003E7144" w:rsidRDefault="003E7144" w:rsidP="009429A3">
            <w:pPr>
              <w:rPr>
                <w:rFonts w:ascii="Times New Roman" w:hAnsi="Times New Roman"/>
              </w:rPr>
            </w:pPr>
            <w:r>
              <w:rPr>
                <w:rFonts w:ascii="Times New Roman" w:hAnsi="Times New Roman" w:cs="Times New Roman"/>
                <w:color w:val="000000"/>
                <w:lang w:eastAsia="zh-CN" w:bidi="ar"/>
              </w:rPr>
              <w:t xml:space="preserve">на окружающую среду с учетом </w:t>
            </w:r>
          </w:p>
          <w:p w:rsidR="003E7144" w:rsidRDefault="003E7144" w:rsidP="009429A3">
            <w:pPr>
              <w:rPr>
                <w:rFonts w:ascii="Times New Roman" w:hAnsi="Times New Roman"/>
              </w:rPr>
            </w:pPr>
            <w:r>
              <w:rPr>
                <w:rFonts w:ascii="Times New Roman" w:hAnsi="Times New Roman" w:cs="Times New Roman"/>
                <w:color w:val="000000"/>
                <w:lang w:eastAsia="zh-CN" w:bidi="ar"/>
              </w:rPr>
              <w:lastRenderedPageBreak/>
              <w:t xml:space="preserve">специфики природно- </w:t>
            </w:r>
          </w:p>
          <w:p w:rsidR="003E7144" w:rsidRDefault="003E7144" w:rsidP="009429A3">
            <w:pPr>
              <w:rPr>
                <w:rFonts w:ascii="Times New Roman" w:hAnsi="Times New Roman"/>
              </w:rPr>
            </w:pPr>
            <w:r>
              <w:rPr>
                <w:rFonts w:ascii="Times New Roman" w:hAnsi="Times New Roman" w:cs="Times New Roman"/>
                <w:color w:val="000000"/>
                <w:lang w:eastAsia="zh-CN" w:bidi="ar"/>
              </w:rPr>
              <w:t xml:space="preserve">климатических условий; </w:t>
            </w:r>
          </w:p>
          <w:p w:rsidR="003E7144" w:rsidRDefault="003E7144" w:rsidP="009429A3">
            <w:pPr>
              <w:rPr>
                <w:rFonts w:ascii="Times New Roman" w:hAnsi="Times New Roman"/>
              </w:rPr>
            </w:pPr>
            <w:r>
              <w:rPr>
                <w:rFonts w:ascii="Times New Roman" w:hAnsi="Times New Roman" w:cs="Times New Roman"/>
                <w:color w:val="000000"/>
                <w:lang w:eastAsia="zh-CN" w:bidi="ar"/>
              </w:rPr>
              <w:t xml:space="preserve">Грамотно реализовывать </w:t>
            </w:r>
          </w:p>
          <w:p w:rsidR="003E7144" w:rsidRDefault="003E7144" w:rsidP="009429A3">
            <w:pPr>
              <w:rPr>
                <w:rFonts w:ascii="Times New Roman" w:hAnsi="Times New Roman"/>
              </w:rPr>
            </w:pPr>
            <w:r>
              <w:rPr>
                <w:rFonts w:ascii="Times New Roman" w:hAnsi="Times New Roman" w:cs="Times New Roman"/>
                <w:color w:val="000000"/>
                <w:lang w:eastAsia="zh-CN" w:bidi="ar"/>
              </w:rPr>
              <w:t xml:space="preserve">нормативно-правовые акты при </w:t>
            </w:r>
          </w:p>
          <w:p w:rsidR="003E7144" w:rsidRDefault="003E7144" w:rsidP="009429A3">
            <w:pPr>
              <w:rPr>
                <w:rFonts w:ascii="Times New Roman" w:hAnsi="Times New Roman"/>
              </w:rPr>
            </w:pPr>
            <w:r>
              <w:rPr>
                <w:rFonts w:ascii="Times New Roman" w:hAnsi="Times New Roman" w:cs="Times New Roman"/>
                <w:color w:val="000000"/>
                <w:lang w:val="en-US" w:eastAsia="zh-CN" w:bidi="ar"/>
              </w:rPr>
              <w:t xml:space="preserve">работе с экологической </w:t>
            </w:r>
          </w:p>
          <w:p w:rsidR="003E7144" w:rsidRDefault="003E7144" w:rsidP="009429A3">
            <w:pPr>
              <w:rPr>
                <w:rFonts w:ascii="Times New Roman" w:hAnsi="Times New Roman"/>
              </w:rPr>
            </w:pPr>
            <w:r>
              <w:rPr>
                <w:rFonts w:ascii="Times New Roman" w:hAnsi="Times New Roman" w:cs="Times New Roman"/>
                <w:color w:val="000000"/>
                <w:lang w:val="en-US" w:eastAsia="zh-CN" w:bidi="ar"/>
              </w:rPr>
              <w:t>документацией</w:t>
            </w:r>
          </w:p>
          <w:p w:rsidR="003E7144" w:rsidRDefault="003E7144" w:rsidP="009429A3">
            <w:pPr>
              <w:spacing w:after="0" w:line="240" w:lineRule="auto"/>
              <w:jc w:val="both"/>
              <w:rPr>
                <w:rFonts w:ascii="Times New Roman" w:hAnsi="Times New Roman"/>
                <w:b/>
                <w:sz w:val="24"/>
                <w:szCs w:val="24"/>
              </w:rPr>
            </w:pPr>
          </w:p>
        </w:tc>
        <w:tc>
          <w:tcPr>
            <w:tcW w:w="4799" w:type="dxa"/>
            <w:tcBorders>
              <w:top w:val="single" w:sz="4" w:space="0" w:color="000000"/>
              <w:left w:val="single" w:sz="4" w:space="0" w:color="000000"/>
              <w:bottom w:val="single" w:sz="4" w:space="0" w:color="000000"/>
              <w:right w:val="single" w:sz="4" w:space="0" w:color="000000"/>
            </w:tcBorders>
          </w:tcPr>
          <w:p w:rsidR="003E7144" w:rsidRDefault="003E7144" w:rsidP="009429A3">
            <w:pPr>
              <w:rPr>
                <w:rFonts w:ascii="Times New Roman" w:hAnsi="Times New Roman"/>
              </w:rPr>
            </w:pPr>
            <w:r>
              <w:rPr>
                <w:rFonts w:ascii="Times New Roman" w:hAnsi="Times New Roman" w:cs="Times New Roman"/>
                <w:color w:val="000000"/>
                <w:lang w:eastAsia="zh-CN" w:bidi="ar"/>
              </w:rPr>
              <w:lastRenderedPageBreak/>
              <w:t xml:space="preserve">Принципы взаимодействия живых </w:t>
            </w:r>
          </w:p>
          <w:p w:rsidR="003E7144" w:rsidRDefault="003E7144" w:rsidP="009429A3">
            <w:pPr>
              <w:rPr>
                <w:rFonts w:ascii="Times New Roman" w:hAnsi="Times New Roman"/>
              </w:rPr>
            </w:pPr>
            <w:r>
              <w:rPr>
                <w:rFonts w:ascii="Times New Roman" w:hAnsi="Times New Roman" w:cs="Times New Roman"/>
                <w:color w:val="000000"/>
                <w:lang w:eastAsia="zh-CN" w:bidi="ar"/>
              </w:rPr>
              <w:t xml:space="preserve">организмов и среды обитания; </w:t>
            </w:r>
          </w:p>
          <w:p w:rsidR="003E7144" w:rsidRDefault="003E7144" w:rsidP="009429A3">
            <w:pPr>
              <w:rPr>
                <w:rFonts w:ascii="Times New Roman" w:hAnsi="Times New Roman"/>
              </w:rPr>
            </w:pPr>
            <w:r>
              <w:rPr>
                <w:rFonts w:ascii="Times New Roman" w:hAnsi="Times New Roman" w:cs="Times New Roman"/>
                <w:color w:val="000000"/>
                <w:lang w:eastAsia="zh-CN" w:bidi="ar"/>
              </w:rPr>
              <w:t xml:space="preserve">Условия устойчивого состояния </w:t>
            </w:r>
          </w:p>
          <w:p w:rsidR="003E7144" w:rsidRDefault="003E7144" w:rsidP="009429A3">
            <w:pPr>
              <w:rPr>
                <w:rFonts w:ascii="Times New Roman" w:hAnsi="Times New Roman"/>
              </w:rPr>
            </w:pPr>
            <w:r>
              <w:rPr>
                <w:rFonts w:ascii="Times New Roman" w:hAnsi="Times New Roman" w:cs="Times New Roman"/>
                <w:color w:val="000000"/>
                <w:lang w:eastAsia="zh-CN" w:bidi="ar"/>
              </w:rPr>
              <w:t xml:space="preserve">экосистем; </w:t>
            </w:r>
          </w:p>
          <w:p w:rsidR="003E7144" w:rsidRDefault="003E7144" w:rsidP="009429A3">
            <w:pPr>
              <w:rPr>
                <w:rFonts w:ascii="Times New Roman" w:hAnsi="Times New Roman"/>
              </w:rPr>
            </w:pPr>
            <w:r>
              <w:rPr>
                <w:rFonts w:ascii="Times New Roman" w:hAnsi="Times New Roman" w:cs="Times New Roman"/>
                <w:color w:val="000000"/>
                <w:lang w:eastAsia="zh-CN" w:bidi="ar"/>
              </w:rPr>
              <w:t xml:space="preserve">Принципы и методы рационального </w:t>
            </w:r>
          </w:p>
          <w:p w:rsidR="003E7144" w:rsidRDefault="003E7144" w:rsidP="009429A3">
            <w:pPr>
              <w:rPr>
                <w:rFonts w:ascii="Times New Roman" w:hAnsi="Times New Roman"/>
              </w:rPr>
            </w:pPr>
            <w:r>
              <w:rPr>
                <w:rFonts w:ascii="Times New Roman" w:hAnsi="Times New Roman" w:cs="Times New Roman"/>
                <w:color w:val="000000"/>
                <w:lang w:eastAsia="zh-CN" w:bidi="ar"/>
              </w:rPr>
              <w:t xml:space="preserve">природопользования; </w:t>
            </w:r>
          </w:p>
          <w:p w:rsidR="003E7144" w:rsidRDefault="003E7144" w:rsidP="009429A3">
            <w:pPr>
              <w:rPr>
                <w:rFonts w:ascii="Times New Roman" w:hAnsi="Times New Roman"/>
              </w:rPr>
            </w:pPr>
            <w:r>
              <w:rPr>
                <w:rFonts w:ascii="Times New Roman" w:hAnsi="Times New Roman" w:cs="Times New Roman"/>
                <w:color w:val="000000"/>
                <w:lang w:eastAsia="zh-CN" w:bidi="ar"/>
              </w:rPr>
              <w:lastRenderedPageBreak/>
              <w:t xml:space="preserve">Методы снижения хозяйственного </w:t>
            </w:r>
          </w:p>
          <w:p w:rsidR="003E7144" w:rsidRDefault="003E7144" w:rsidP="009429A3">
            <w:pPr>
              <w:rPr>
                <w:rFonts w:ascii="Times New Roman" w:hAnsi="Times New Roman"/>
              </w:rPr>
            </w:pPr>
            <w:r>
              <w:rPr>
                <w:rFonts w:ascii="Times New Roman" w:hAnsi="Times New Roman" w:cs="Times New Roman"/>
                <w:color w:val="000000"/>
                <w:lang w:eastAsia="zh-CN" w:bidi="ar"/>
              </w:rPr>
              <w:t xml:space="preserve">воздействия на биосферу; </w:t>
            </w:r>
          </w:p>
          <w:p w:rsidR="003E7144" w:rsidRDefault="003E7144" w:rsidP="009429A3">
            <w:pPr>
              <w:rPr>
                <w:rFonts w:ascii="Times New Roman" w:hAnsi="Times New Roman"/>
              </w:rPr>
            </w:pPr>
            <w:r>
              <w:rPr>
                <w:rFonts w:ascii="Times New Roman" w:hAnsi="Times New Roman" w:cs="Times New Roman"/>
                <w:color w:val="000000"/>
                <w:lang w:eastAsia="zh-CN" w:bidi="ar"/>
              </w:rPr>
              <w:t xml:space="preserve">Методы экологического регулирования; </w:t>
            </w:r>
          </w:p>
          <w:p w:rsidR="003E7144" w:rsidRDefault="003E7144" w:rsidP="009429A3">
            <w:pPr>
              <w:rPr>
                <w:rFonts w:ascii="Times New Roman" w:hAnsi="Times New Roman"/>
              </w:rPr>
            </w:pPr>
            <w:r>
              <w:rPr>
                <w:rFonts w:ascii="Times New Roman" w:hAnsi="Times New Roman" w:cs="Times New Roman"/>
                <w:color w:val="000000"/>
                <w:lang w:eastAsia="zh-CN" w:bidi="ar"/>
              </w:rPr>
              <w:t xml:space="preserve">Организационные и правовые средства </w:t>
            </w:r>
          </w:p>
          <w:p w:rsidR="003E7144" w:rsidRDefault="003E7144" w:rsidP="009429A3">
            <w:pPr>
              <w:rPr>
                <w:rFonts w:ascii="Times New Roman" w:hAnsi="Times New Roman"/>
              </w:rPr>
            </w:pPr>
            <w:r>
              <w:rPr>
                <w:rFonts w:ascii="Times New Roman" w:hAnsi="Times New Roman" w:cs="Times New Roman"/>
                <w:color w:val="000000"/>
                <w:lang w:val="en-US" w:eastAsia="zh-CN" w:bidi="ar"/>
              </w:rPr>
              <w:t xml:space="preserve">охраны окружающей среды. </w:t>
            </w:r>
          </w:p>
          <w:p w:rsidR="003E7144" w:rsidRDefault="003E7144" w:rsidP="009429A3">
            <w:pPr>
              <w:spacing w:after="0" w:line="240" w:lineRule="auto"/>
              <w:jc w:val="center"/>
              <w:rPr>
                <w:rFonts w:ascii="Times New Roman" w:hAnsi="Times New Roman"/>
                <w:b/>
                <w:sz w:val="24"/>
                <w:szCs w:val="24"/>
              </w:rPr>
            </w:pPr>
          </w:p>
        </w:tc>
      </w:tr>
    </w:tbl>
    <w:p w:rsidR="003E7144" w:rsidRDefault="003E7144" w:rsidP="003E7144">
      <w:pPr>
        <w:rPr>
          <w:rFonts w:ascii="Times New Roman" w:hAnsi="Times New Roman"/>
          <w:color w:val="000000"/>
          <w:sz w:val="24"/>
          <w:szCs w:val="24"/>
          <w:lang w:eastAsia="zh-CN" w:bidi="ar"/>
        </w:rPr>
      </w:pPr>
    </w:p>
    <w:p w:rsidR="003E7144" w:rsidRDefault="004B2D4D" w:rsidP="003E7144">
      <w:pPr>
        <w:rPr>
          <w:rFonts w:ascii="Times New Roman" w:hAnsi="Times New Roman"/>
          <w:color w:val="000000"/>
          <w:sz w:val="24"/>
          <w:szCs w:val="24"/>
          <w:lang w:eastAsia="zh-CN" w:bidi="ar"/>
        </w:rPr>
      </w:pPr>
      <w:r w:rsidRPr="004B2D4D">
        <w:rPr>
          <w:rFonts w:ascii="Times New Roman" w:hAnsi="Times New Roman"/>
          <w:color w:val="000000"/>
          <w:sz w:val="24"/>
          <w:szCs w:val="24"/>
          <w:lang w:eastAsia="zh-CN" w:bidi="ar"/>
        </w:rPr>
        <w:t>ОК 07</w:t>
      </w:r>
      <w:r w:rsidRPr="004B2D4D">
        <w:rPr>
          <w:rFonts w:ascii="Times New Roman" w:hAnsi="Times New Roman"/>
          <w:color w:val="000000"/>
          <w:sz w:val="24"/>
          <w:szCs w:val="24"/>
          <w:lang w:eastAsia="zh-CN" w:bidi="ar"/>
        </w:rPr>
        <w:tab/>
        <w:t>Содействовать сохранению окружающей среды, ресурсосбережению, применять знания об изменениях климата, принципы бережливого производства,  эффективно действовать в чрезвычайных ситуациях.</w:t>
      </w:r>
    </w:p>
    <w:p w:rsidR="009E1658" w:rsidRDefault="009E1658">
      <w:pPr>
        <w:spacing w:before="100" w:beforeAutospacing="1" w:after="100" w:afterAutospacing="1" w:line="240" w:lineRule="auto"/>
        <w:rPr>
          <w:rFonts w:ascii="Times New Roman" w:eastAsia="Times New Roman" w:hAnsi="Times New Roman" w:cs="Times New Roman"/>
          <w:b/>
          <w:sz w:val="24"/>
          <w:szCs w:val="24"/>
          <w:lang w:eastAsia="ru-RU"/>
        </w:rPr>
      </w:pPr>
      <w:bookmarkStart w:id="6" w:name="_GoBack"/>
      <w:bookmarkEnd w:id="6"/>
    </w:p>
    <w:p w:rsidR="009E1658" w:rsidRPr="004B2D4D" w:rsidRDefault="007415F0">
      <w:pPr>
        <w:spacing w:before="100" w:beforeAutospacing="1" w:after="100" w:afterAutospacing="1" w:line="240" w:lineRule="auto"/>
        <w:rPr>
          <w:rFonts w:ascii="Times New Roman" w:eastAsia="Times New Roman" w:hAnsi="Times New Roman" w:cs="Times New Roman"/>
          <w:b/>
          <w:sz w:val="28"/>
          <w:szCs w:val="28"/>
          <w:lang w:eastAsia="ru-RU"/>
        </w:rPr>
      </w:pPr>
      <w:r w:rsidRPr="004B2D4D">
        <w:rPr>
          <w:rFonts w:ascii="Times New Roman" w:eastAsia="Times New Roman" w:hAnsi="Times New Roman" w:cs="Times New Roman"/>
          <w:b/>
          <w:sz w:val="28"/>
          <w:szCs w:val="28"/>
          <w:lang w:eastAsia="ru-RU"/>
        </w:rPr>
        <w:t xml:space="preserve">В результате контроля и оценки по УД осуществляется проверка следующих умений и </w:t>
      </w:r>
      <w:r w:rsidR="004B2D4D" w:rsidRPr="004B2D4D">
        <w:rPr>
          <w:rFonts w:ascii="Times New Roman" w:eastAsia="Times New Roman" w:hAnsi="Times New Roman" w:cs="Times New Roman"/>
          <w:b/>
          <w:sz w:val="28"/>
          <w:szCs w:val="28"/>
          <w:lang w:eastAsia="ru-RU"/>
        </w:rPr>
        <w:t xml:space="preserve">знаний; общих и </w:t>
      </w:r>
      <w:r w:rsidRPr="004B2D4D">
        <w:rPr>
          <w:rFonts w:ascii="Times New Roman" w:eastAsia="Times New Roman" w:hAnsi="Times New Roman" w:cs="Times New Roman"/>
          <w:b/>
          <w:sz w:val="28"/>
          <w:szCs w:val="28"/>
          <w:lang w:eastAsia="ru-RU"/>
        </w:rPr>
        <w:t xml:space="preserve"> компетенций:</w:t>
      </w:r>
    </w:p>
    <w:tbl>
      <w:tblPr>
        <w:tblW w:w="5300" w:type="pct"/>
        <w:tblInd w:w="-289" w:type="dxa"/>
        <w:tblLayout w:type="fixed"/>
        <w:tblLook w:val="04A0" w:firstRow="1" w:lastRow="0" w:firstColumn="1" w:lastColumn="0" w:noHBand="0" w:noVBand="1"/>
      </w:tblPr>
      <w:tblGrid>
        <w:gridCol w:w="2422"/>
        <w:gridCol w:w="4093"/>
        <w:gridCol w:w="3929"/>
      </w:tblGrid>
      <w:tr w:rsidR="004B2D4D" w:rsidTr="004B2D4D">
        <w:tc>
          <w:tcPr>
            <w:tcW w:w="2422" w:type="dxa"/>
            <w:tcBorders>
              <w:top w:val="single" w:sz="4" w:space="0" w:color="000000"/>
              <w:left w:val="single" w:sz="4" w:space="0" w:color="000000"/>
              <w:bottom w:val="single" w:sz="4" w:space="0" w:color="000000"/>
              <w:right w:val="single" w:sz="4" w:space="0" w:color="000000"/>
            </w:tcBorders>
            <w:hideMark/>
          </w:tcPr>
          <w:p w:rsidR="004B2D4D" w:rsidRDefault="004B2D4D">
            <w:pPr>
              <w:spacing w:after="0" w:line="240" w:lineRule="auto"/>
              <w:jc w:val="center"/>
              <w:rPr>
                <w:rFonts w:ascii="Times New Roman" w:hAnsi="Times New Roman"/>
                <w:b/>
                <w:sz w:val="24"/>
                <w:szCs w:val="24"/>
                <w:lang w:val="en-US" w:bidi="hi-IN"/>
              </w:rPr>
            </w:pPr>
            <w:r>
              <w:rPr>
                <w:rFonts w:ascii="Times New Roman" w:hAnsi="Times New Roman"/>
                <w:b/>
                <w:sz w:val="24"/>
                <w:szCs w:val="24"/>
                <w:lang w:val="en-US" w:bidi="hi-IN"/>
              </w:rPr>
              <w:t>Знания, умения</w:t>
            </w:r>
          </w:p>
        </w:tc>
        <w:tc>
          <w:tcPr>
            <w:tcW w:w="4093" w:type="dxa"/>
            <w:tcBorders>
              <w:top w:val="single" w:sz="4" w:space="0" w:color="000000"/>
              <w:left w:val="single" w:sz="4" w:space="0" w:color="000000"/>
              <w:bottom w:val="single" w:sz="4" w:space="0" w:color="000000"/>
              <w:right w:val="single" w:sz="4" w:space="0" w:color="000000"/>
            </w:tcBorders>
          </w:tcPr>
          <w:p w:rsidR="004B2D4D" w:rsidRDefault="004B2D4D">
            <w:pPr>
              <w:spacing w:after="0" w:line="240" w:lineRule="auto"/>
              <w:jc w:val="center"/>
              <w:rPr>
                <w:rFonts w:ascii="Times New Roman" w:hAnsi="Times New Roman"/>
                <w:b/>
                <w:sz w:val="24"/>
                <w:szCs w:val="24"/>
                <w:lang w:val="en-US" w:bidi="hi-IN"/>
              </w:rPr>
            </w:pPr>
            <w:r>
              <w:rPr>
                <w:rFonts w:ascii="Times New Roman" w:hAnsi="Times New Roman"/>
                <w:b/>
                <w:sz w:val="24"/>
                <w:szCs w:val="24"/>
                <w:lang w:val="en-US" w:bidi="hi-IN"/>
              </w:rPr>
              <w:t>ОК</w:t>
            </w:r>
          </w:p>
          <w:p w:rsidR="004B2D4D" w:rsidRDefault="004B2D4D">
            <w:pPr>
              <w:spacing w:after="0" w:line="240" w:lineRule="auto"/>
              <w:jc w:val="center"/>
              <w:rPr>
                <w:rFonts w:ascii="Times New Roman" w:hAnsi="Times New Roman"/>
                <w:b/>
                <w:sz w:val="24"/>
                <w:szCs w:val="24"/>
                <w:lang w:val="en-US" w:bidi="hi-IN"/>
              </w:rPr>
            </w:pPr>
          </w:p>
        </w:tc>
        <w:tc>
          <w:tcPr>
            <w:tcW w:w="3929" w:type="dxa"/>
            <w:tcBorders>
              <w:top w:val="single" w:sz="4" w:space="0" w:color="000000"/>
              <w:left w:val="single" w:sz="4" w:space="0" w:color="000000"/>
              <w:bottom w:val="single" w:sz="4" w:space="0" w:color="000000"/>
              <w:right w:val="single" w:sz="4" w:space="0" w:color="000000"/>
            </w:tcBorders>
            <w:hideMark/>
          </w:tcPr>
          <w:p w:rsidR="004B2D4D" w:rsidRDefault="004B2D4D">
            <w:pPr>
              <w:spacing w:after="0" w:line="240" w:lineRule="auto"/>
              <w:jc w:val="center"/>
              <w:rPr>
                <w:rFonts w:ascii="Times New Roman" w:hAnsi="Times New Roman"/>
                <w:b/>
                <w:sz w:val="24"/>
                <w:szCs w:val="24"/>
                <w:lang w:val="en-US" w:bidi="hi-IN"/>
              </w:rPr>
            </w:pPr>
            <w:r>
              <w:rPr>
                <w:rFonts w:ascii="Times New Roman" w:hAnsi="Times New Roman"/>
                <w:b/>
                <w:sz w:val="24"/>
                <w:szCs w:val="24"/>
                <w:lang w:val="en-US" w:bidi="hi-IN"/>
              </w:rPr>
              <w:t>Формы и методы  оценки</w:t>
            </w:r>
          </w:p>
        </w:tc>
      </w:tr>
      <w:tr w:rsidR="004B2D4D" w:rsidTr="004B2D4D">
        <w:trPr>
          <w:trHeight w:val="90"/>
        </w:trPr>
        <w:tc>
          <w:tcPr>
            <w:tcW w:w="2422" w:type="dxa"/>
            <w:tcBorders>
              <w:top w:val="single" w:sz="4" w:space="0" w:color="000000"/>
              <w:left w:val="single" w:sz="4" w:space="0" w:color="000000"/>
              <w:bottom w:val="single" w:sz="4" w:space="0" w:color="000000"/>
              <w:right w:val="single" w:sz="4" w:space="0" w:color="000000"/>
            </w:tcBorders>
          </w:tcPr>
          <w:p w:rsidR="004B2D4D" w:rsidRPr="004B2D4D" w:rsidRDefault="004B2D4D">
            <w:pPr>
              <w:spacing w:after="0" w:line="240" w:lineRule="auto"/>
              <w:contextualSpacing/>
              <w:jc w:val="both"/>
              <w:rPr>
                <w:rFonts w:ascii="Times New Roman" w:hAnsi="Times New Roman"/>
                <w:color w:val="000000"/>
                <w:sz w:val="24"/>
                <w:szCs w:val="20"/>
                <w:lang w:eastAsia="zh-CN" w:bidi="hi-IN"/>
              </w:rPr>
            </w:pPr>
            <w:r w:rsidRPr="004B2D4D">
              <w:rPr>
                <w:rFonts w:ascii="Times New Roman" w:hAnsi="Times New Roman"/>
                <w:color w:val="000000"/>
                <w:sz w:val="24"/>
                <w:lang w:eastAsia="zh-CN" w:bidi="hi-IN"/>
              </w:rPr>
              <w:t>Принципы взаимодействия живых организмов и среды обитания;</w:t>
            </w:r>
          </w:p>
          <w:p w:rsidR="004B2D4D" w:rsidRPr="004B2D4D" w:rsidRDefault="004B2D4D">
            <w:pPr>
              <w:shd w:val="clear" w:color="auto" w:fill="FFFFFF"/>
              <w:autoSpaceDE w:val="0"/>
              <w:spacing w:after="0" w:line="240" w:lineRule="auto"/>
              <w:rPr>
                <w:rFonts w:ascii="Times New Roman" w:hAnsi="Times New Roman"/>
                <w:b/>
                <w:color w:val="000000"/>
                <w:sz w:val="24"/>
                <w:szCs w:val="24"/>
                <w:lang w:bidi="hi-IN"/>
              </w:rPr>
            </w:pPr>
          </w:p>
        </w:tc>
        <w:tc>
          <w:tcPr>
            <w:tcW w:w="4093" w:type="dxa"/>
            <w:tcBorders>
              <w:top w:val="single" w:sz="4" w:space="0" w:color="000000"/>
              <w:left w:val="single" w:sz="4" w:space="0" w:color="000000"/>
              <w:bottom w:val="single" w:sz="4" w:space="0" w:color="000000"/>
              <w:right w:val="single" w:sz="4" w:space="0" w:color="000000"/>
            </w:tcBorders>
            <w:hideMark/>
          </w:tcPr>
          <w:p w:rsidR="004B2D4D" w:rsidRPr="004B2D4D" w:rsidRDefault="004B2D4D">
            <w:pPr>
              <w:rPr>
                <w:rFonts w:ascii="Times New Roman" w:hAnsi="Times New Roman"/>
                <w:sz w:val="24"/>
                <w:szCs w:val="24"/>
                <w:lang w:eastAsia="zh-CN" w:bidi="hi-IN"/>
              </w:rPr>
            </w:pPr>
            <w:r w:rsidRPr="004B2D4D">
              <w:rPr>
                <w:rFonts w:ascii="Times New Roman" w:hAnsi="Times New Roman"/>
                <w:sz w:val="24"/>
                <w:szCs w:val="24"/>
                <w:lang w:eastAsia="zh-CN" w:bidi="hi-IN"/>
              </w:rPr>
              <w:t>ОК 07</w:t>
            </w:r>
            <w:r w:rsidRPr="004B2D4D">
              <w:rPr>
                <w:rFonts w:ascii="Times New Roman" w:hAnsi="Times New Roman"/>
                <w:sz w:val="24"/>
                <w:szCs w:val="24"/>
                <w:lang w:eastAsia="zh-CN" w:bidi="hi-IN"/>
              </w:rPr>
              <w:tab/>
              <w:t>Содействовать сохранению окружающей среды, ресурсосбережению, применять знания об изменениях климата, принципы бережливого производства,  эффективно действовать в чрезвычайных ситуациях.</w:t>
            </w:r>
          </w:p>
        </w:tc>
        <w:tc>
          <w:tcPr>
            <w:tcW w:w="3929" w:type="dxa"/>
            <w:tcBorders>
              <w:top w:val="single" w:sz="4" w:space="0" w:color="000000"/>
              <w:left w:val="single" w:sz="4" w:space="0" w:color="000000"/>
              <w:bottom w:val="single" w:sz="4" w:space="0" w:color="000000"/>
              <w:right w:val="single" w:sz="4" w:space="0" w:color="000000"/>
            </w:tcBorders>
            <w:hideMark/>
          </w:tcPr>
          <w:p w:rsidR="004B2D4D" w:rsidRPr="004B2D4D" w:rsidRDefault="004B2D4D">
            <w:pPr>
              <w:spacing w:after="0" w:line="240" w:lineRule="auto"/>
              <w:rPr>
                <w:rFonts w:ascii="Times New Roman" w:hAnsi="Times New Roman"/>
                <w:b/>
                <w:bCs/>
                <w:sz w:val="24"/>
                <w:szCs w:val="24"/>
                <w:lang w:eastAsia="zh-CN" w:bidi="hi-IN"/>
              </w:rPr>
            </w:pPr>
            <w:r w:rsidRPr="004B2D4D">
              <w:rPr>
                <w:rFonts w:ascii="Times New Roman" w:hAnsi="Times New Roman"/>
                <w:b/>
                <w:bCs/>
                <w:sz w:val="24"/>
                <w:szCs w:val="24"/>
                <w:lang w:eastAsia="zh-CN" w:bidi="hi-IN"/>
              </w:rPr>
              <w:t>Текущий контроль:</w:t>
            </w:r>
          </w:p>
          <w:p w:rsidR="004B2D4D" w:rsidRPr="004B2D4D" w:rsidRDefault="004B2D4D">
            <w:pPr>
              <w:spacing w:after="0" w:line="240" w:lineRule="auto"/>
              <w:rPr>
                <w:rFonts w:ascii="Times New Roman" w:hAnsi="Times New Roman"/>
                <w:sz w:val="24"/>
                <w:szCs w:val="24"/>
                <w:lang w:eastAsia="zh-CN" w:bidi="hi-IN"/>
              </w:rPr>
            </w:pPr>
            <w:r w:rsidRPr="004B2D4D">
              <w:rPr>
                <w:rFonts w:ascii="Times New Roman" w:hAnsi="Times New Roman"/>
                <w:sz w:val="24"/>
                <w:szCs w:val="24"/>
                <w:lang w:eastAsia="zh-CN" w:bidi="hi-IN"/>
              </w:rPr>
              <w:t>письменный/устный опрос;</w:t>
            </w:r>
          </w:p>
          <w:p w:rsidR="004B2D4D" w:rsidRPr="004B2D4D" w:rsidRDefault="004B2D4D">
            <w:pPr>
              <w:spacing w:after="0" w:line="240" w:lineRule="auto"/>
              <w:rPr>
                <w:rFonts w:ascii="Times New Roman" w:hAnsi="Times New Roman"/>
                <w:sz w:val="24"/>
                <w:szCs w:val="24"/>
                <w:lang w:eastAsia="zh-CN" w:bidi="hi-IN"/>
              </w:rPr>
            </w:pPr>
            <w:r w:rsidRPr="004B2D4D">
              <w:rPr>
                <w:rFonts w:ascii="Times New Roman" w:hAnsi="Times New Roman"/>
                <w:sz w:val="24"/>
                <w:szCs w:val="24"/>
                <w:lang w:eastAsia="zh-CN" w:bidi="hi-IN"/>
              </w:rPr>
              <w:t>тестирование;</w:t>
            </w:r>
          </w:p>
          <w:p w:rsidR="004B2D4D" w:rsidRPr="004B2D4D" w:rsidRDefault="004B2D4D">
            <w:pPr>
              <w:spacing w:after="0" w:line="240" w:lineRule="auto"/>
              <w:rPr>
                <w:rFonts w:ascii="Times New Roman" w:hAnsi="Times New Roman"/>
                <w:sz w:val="24"/>
                <w:szCs w:val="24"/>
                <w:lang w:eastAsia="zh-CN" w:bidi="hi-IN"/>
              </w:rPr>
            </w:pPr>
            <w:r w:rsidRPr="004B2D4D">
              <w:rPr>
                <w:rFonts w:ascii="Times New Roman" w:hAnsi="Times New Roman"/>
                <w:sz w:val="24"/>
                <w:szCs w:val="24"/>
                <w:lang w:eastAsia="zh-CN" w:bidi="hi-IN"/>
              </w:rPr>
              <w:t xml:space="preserve">-оценка результатов самостоятельной работы (докладов, рефератов, теоретической части проектов, учебных исследований </w:t>
            </w:r>
          </w:p>
          <w:p w:rsidR="004B2D4D" w:rsidRDefault="004B2D4D">
            <w:pPr>
              <w:spacing w:after="0" w:line="240" w:lineRule="auto"/>
              <w:rPr>
                <w:rFonts w:ascii="Times New Roman" w:hAnsi="Times New Roman"/>
                <w:sz w:val="24"/>
                <w:szCs w:val="24"/>
                <w:lang w:val="en-US" w:eastAsia="zh-CN" w:bidi="hi-IN"/>
              </w:rPr>
            </w:pPr>
            <w:r>
              <w:rPr>
                <w:rFonts w:ascii="Times New Roman" w:hAnsi="Times New Roman"/>
                <w:b/>
                <w:bCs/>
                <w:sz w:val="24"/>
                <w:szCs w:val="24"/>
                <w:lang w:val="en-US" w:eastAsia="zh-CN" w:bidi="hi-IN"/>
              </w:rPr>
              <w:t>Промежуточная аттестация:</w:t>
            </w:r>
            <w:r>
              <w:rPr>
                <w:rFonts w:ascii="Times New Roman" w:hAnsi="Times New Roman"/>
                <w:bCs/>
                <w:sz w:val="24"/>
                <w:szCs w:val="24"/>
                <w:lang w:val="en-US" w:eastAsia="zh-CN" w:bidi="hi-IN"/>
              </w:rPr>
              <w:t xml:space="preserve">  Дифференцированный зачет</w:t>
            </w:r>
          </w:p>
        </w:tc>
      </w:tr>
      <w:tr w:rsidR="004B2D4D" w:rsidTr="004B2D4D">
        <w:trPr>
          <w:trHeight w:val="90"/>
        </w:trPr>
        <w:tc>
          <w:tcPr>
            <w:tcW w:w="2422" w:type="dxa"/>
            <w:tcBorders>
              <w:top w:val="single" w:sz="4" w:space="0" w:color="000000"/>
              <w:left w:val="single" w:sz="4" w:space="0" w:color="000000"/>
              <w:bottom w:val="single" w:sz="4" w:space="0" w:color="000000"/>
              <w:right w:val="single" w:sz="4" w:space="0" w:color="000000"/>
            </w:tcBorders>
            <w:hideMark/>
          </w:tcPr>
          <w:p w:rsidR="004B2D4D" w:rsidRDefault="004B2D4D">
            <w:pPr>
              <w:spacing w:after="0" w:line="240" w:lineRule="auto"/>
              <w:jc w:val="both"/>
              <w:rPr>
                <w:rFonts w:ascii="Times New Roman" w:hAnsi="Times New Roman"/>
                <w:sz w:val="24"/>
                <w:szCs w:val="24"/>
                <w:lang w:val="en-US" w:eastAsia="zh-CN" w:bidi="hi-IN"/>
              </w:rPr>
            </w:pPr>
            <w:r>
              <w:rPr>
                <w:rFonts w:ascii="Times New Roman" w:hAnsi="Times New Roman"/>
                <w:color w:val="000000"/>
                <w:sz w:val="24"/>
                <w:lang w:val="en-US" w:eastAsia="zh-CN" w:bidi="hi-IN"/>
              </w:rPr>
              <w:t>Условия устойчивого состояния экосистем;</w:t>
            </w:r>
          </w:p>
        </w:tc>
        <w:tc>
          <w:tcPr>
            <w:tcW w:w="4093" w:type="dxa"/>
            <w:tcBorders>
              <w:top w:val="single" w:sz="4" w:space="0" w:color="000000"/>
              <w:left w:val="single" w:sz="4" w:space="0" w:color="000000"/>
              <w:bottom w:val="single" w:sz="4" w:space="0" w:color="000000"/>
              <w:right w:val="single" w:sz="4" w:space="0" w:color="000000"/>
            </w:tcBorders>
            <w:hideMark/>
          </w:tcPr>
          <w:p w:rsidR="004B2D4D" w:rsidRPr="004B2D4D" w:rsidRDefault="004B2D4D">
            <w:pPr>
              <w:spacing w:after="0" w:line="240" w:lineRule="auto"/>
              <w:rPr>
                <w:rFonts w:ascii="Times New Roman" w:hAnsi="Times New Roman"/>
                <w:sz w:val="24"/>
                <w:szCs w:val="24"/>
                <w:lang w:eastAsia="zh-CN" w:bidi="hi-IN"/>
              </w:rPr>
            </w:pPr>
            <w:r w:rsidRPr="004B2D4D">
              <w:rPr>
                <w:rFonts w:ascii="Times New Roman" w:hAnsi="Times New Roman"/>
                <w:sz w:val="24"/>
                <w:szCs w:val="24"/>
                <w:lang w:eastAsia="zh-CN" w:bidi="hi-IN"/>
              </w:rPr>
              <w:t>ОК 07</w:t>
            </w:r>
            <w:r w:rsidRPr="004B2D4D">
              <w:rPr>
                <w:rFonts w:ascii="Times New Roman" w:hAnsi="Times New Roman"/>
                <w:sz w:val="24"/>
                <w:szCs w:val="24"/>
                <w:lang w:eastAsia="zh-CN" w:bidi="hi-IN"/>
              </w:rPr>
              <w:tab/>
              <w:t>Содействовать сохранению окружающей среды, ресурсосбережению, применять знания об изменениях климата, принципы бережливого производства,  эффективно действовать в чрезвычайных ситуациях.</w:t>
            </w:r>
          </w:p>
        </w:tc>
        <w:tc>
          <w:tcPr>
            <w:tcW w:w="3929" w:type="dxa"/>
            <w:tcBorders>
              <w:top w:val="single" w:sz="4" w:space="0" w:color="000000"/>
              <w:left w:val="single" w:sz="4" w:space="0" w:color="000000"/>
              <w:bottom w:val="single" w:sz="4" w:space="0" w:color="000000"/>
              <w:right w:val="single" w:sz="4" w:space="0" w:color="000000"/>
            </w:tcBorders>
            <w:hideMark/>
          </w:tcPr>
          <w:p w:rsidR="004B2D4D" w:rsidRPr="004B2D4D" w:rsidRDefault="004B2D4D">
            <w:pPr>
              <w:spacing w:after="0" w:line="240" w:lineRule="auto"/>
              <w:rPr>
                <w:rFonts w:ascii="Times New Roman" w:hAnsi="Times New Roman"/>
                <w:b/>
                <w:bCs/>
                <w:sz w:val="24"/>
                <w:szCs w:val="24"/>
                <w:lang w:eastAsia="zh-CN" w:bidi="hi-IN"/>
              </w:rPr>
            </w:pPr>
            <w:r w:rsidRPr="004B2D4D">
              <w:rPr>
                <w:rFonts w:ascii="Times New Roman" w:hAnsi="Times New Roman"/>
                <w:b/>
                <w:bCs/>
                <w:sz w:val="24"/>
                <w:szCs w:val="24"/>
                <w:lang w:eastAsia="zh-CN" w:bidi="hi-IN"/>
              </w:rPr>
              <w:t>Текущий контроль:</w:t>
            </w:r>
          </w:p>
          <w:p w:rsidR="004B2D4D" w:rsidRPr="004B2D4D" w:rsidRDefault="004B2D4D">
            <w:pPr>
              <w:spacing w:after="0" w:line="240" w:lineRule="auto"/>
              <w:rPr>
                <w:rFonts w:ascii="Times New Roman" w:hAnsi="Times New Roman"/>
                <w:sz w:val="24"/>
                <w:szCs w:val="24"/>
                <w:lang w:eastAsia="zh-CN" w:bidi="hi-IN"/>
              </w:rPr>
            </w:pPr>
            <w:r w:rsidRPr="004B2D4D">
              <w:rPr>
                <w:rFonts w:ascii="Times New Roman" w:hAnsi="Times New Roman"/>
                <w:sz w:val="24"/>
                <w:szCs w:val="24"/>
                <w:lang w:eastAsia="zh-CN" w:bidi="hi-IN"/>
              </w:rPr>
              <w:t>письменный/устный опрос;</w:t>
            </w:r>
          </w:p>
          <w:p w:rsidR="004B2D4D" w:rsidRPr="004B2D4D" w:rsidRDefault="004B2D4D">
            <w:pPr>
              <w:spacing w:after="0" w:line="240" w:lineRule="auto"/>
              <w:rPr>
                <w:rFonts w:ascii="Times New Roman" w:hAnsi="Times New Roman"/>
                <w:sz w:val="24"/>
                <w:szCs w:val="24"/>
                <w:lang w:eastAsia="zh-CN" w:bidi="hi-IN"/>
              </w:rPr>
            </w:pPr>
            <w:r w:rsidRPr="004B2D4D">
              <w:rPr>
                <w:rFonts w:ascii="Times New Roman" w:hAnsi="Times New Roman"/>
                <w:sz w:val="24"/>
                <w:szCs w:val="24"/>
                <w:lang w:eastAsia="zh-CN" w:bidi="hi-IN"/>
              </w:rPr>
              <w:t>-тестирование;</w:t>
            </w:r>
          </w:p>
          <w:p w:rsidR="004B2D4D" w:rsidRPr="004B2D4D" w:rsidRDefault="004B2D4D">
            <w:pPr>
              <w:spacing w:after="0" w:line="240" w:lineRule="auto"/>
              <w:rPr>
                <w:rFonts w:ascii="Times New Roman" w:hAnsi="Times New Roman"/>
                <w:sz w:val="24"/>
                <w:szCs w:val="24"/>
                <w:lang w:eastAsia="zh-CN" w:bidi="hi-IN"/>
              </w:rPr>
            </w:pPr>
            <w:r w:rsidRPr="004B2D4D">
              <w:rPr>
                <w:rFonts w:ascii="Times New Roman" w:hAnsi="Times New Roman"/>
                <w:sz w:val="24"/>
                <w:szCs w:val="24"/>
                <w:lang w:eastAsia="zh-CN" w:bidi="hi-IN"/>
              </w:rPr>
              <w:t xml:space="preserve">-оценка результатов самостоятельной работы (докладов, рефератов, теоретической части проектов, учебных исследований </w:t>
            </w:r>
          </w:p>
          <w:p w:rsidR="004B2D4D" w:rsidRDefault="004B2D4D">
            <w:pPr>
              <w:spacing w:after="0" w:line="240" w:lineRule="auto"/>
              <w:rPr>
                <w:rFonts w:ascii="Times New Roman" w:hAnsi="Times New Roman"/>
                <w:sz w:val="24"/>
                <w:szCs w:val="24"/>
                <w:lang w:val="en-US" w:eastAsia="zh-CN" w:bidi="hi-IN"/>
              </w:rPr>
            </w:pPr>
            <w:r>
              <w:rPr>
                <w:rFonts w:ascii="Times New Roman" w:hAnsi="Times New Roman"/>
                <w:b/>
                <w:bCs/>
                <w:sz w:val="24"/>
                <w:szCs w:val="24"/>
                <w:lang w:val="en-US" w:eastAsia="zh-CN" w:bidi="hi-IN"/>
              </w:rPr>
              <w:t>Промежуточная аттестация:</w:t>
            </w:r>
            <w:r>
              <w:rPr>
                <w:rFonts w:ascii="Times New Roman" w:hAnsi="Times New Roman"/>
                <w:bCs/>
                <w:sz w:val="24"/>
                <w:szCs w:val="24"/>
                <w:lang w:val="en-US" w:eastAsia="zh-CN" w:bidi="hi-IN"/>
              </w:rPr>
              <w:t xml:space="preserve">  Дифференцированный зачет</w:t>
            </w:r>
          </w:p>
        </w:tc>
      </w:tr>
      <w:tr w:rsidR="004B2D4D" w:rsidTr="004B2D4D">
        <w:trPr>
          <w:trHeight w:val="90"/>
        </w:trPr>
        <w:tc>
          <w:tcPr>
            <w:tcW w:w="2422" w:type="dxa"/>
            <w:tcBorders>
              <w:top w:val="single" w:sz="4" w:space="0" w:color="000000"/>
              <w:left w:val="single" w:sz="4" w:space="0" w:color="000000"/>
              <w:bottom w:val="single" w:sz="4" w:space="0" w:color="000000"/>
              <w:right w:val="single" w:sz="4" w:space="0" w:color="000000"/>
            </w:tcBorders>
            <w:hideMark/>
          </w:tcPr>
          <w:p w:rsidR="004B2D4D" w:rsidRPr="004B2D4D" w:rsidRDefault="004B2D4D">
            <w:pPr>
              <w:spacing w:after="0" w:line="240" w:lineRule="auto"/>
              <w:jc w:val="both"/>
              <w:rPr>
                <w:rFonts w:ascii="Times New Roman" w:hAnsi="Times New Roman"/>
                <w:sz w:val="24"/>
                <w:szCs w:val="24"/>
                <w:lang w:eastAsia="zh-CN" w:bidi="hi-IN"/>
              </w:rPr>
            </w:pPr>
            <w:r w:rsidRPr="004B2D4D">
              <w:rPr>
                <w:rFonts w:ascii="Times New Roman" w:hAnsi="Times New Roman"/>
                <w:color w:val="000000"/>
                <w:sz w:val="24"/>
                <w:lang w:eastAsia="zh-CN" w:bidi="hi-IN"/>
              </w:rPr>
              <w:t>Принципы и методы рационального природопользования;</w:t>
            </w:r>
          </w:p>
        </w:tc>
        <w:tc>
          <w:tcPr>
            <w:tcW w:w="4093" w:type="dxa"/>
            <w:tcBorders>
              <w:top w:val="single" w:sz="4" w:space="0" w:color="000000"/>
              <w:left w:val="single" w:sz="4" w:space="0" w:color="000000"/>
              <w:bottom w:val="single" w:sz="4" w:space="0" w:color="000000"/>
              <w:right w:val="single" w:sz="4" w:space="0" w:color="000000"/>
            </w:tcBorders>
            <w:hideMark/>
          </w:tcPr>
          <w:p w:rsidR="004B2D4D" w:rsidRPr="004B2D4D" w:rsidRDefault="004B2D4D">
            <w:pPr>
              <w:rPr>
                <w:rFonts w:ascii="Times New Roman" w:hAnsi="Times New Roman"/>
                <w:sz w:val="24"/>
                <w:szCs w:val="24"/>
                <w:lang w:eastAsia="zh-CN" w:bidi="hi-IN"/>
              </w:rPr>
            </w:pPr>
            <w:r w:rsidRPr="004B2D4D">
              <w:rPr>
                <w:rFonts w:ascii="Times New Roman" w:hAnsi="Times New Roman"/>
                <w:sz w:val="24"/>
                <w:szCs w:val="24"/>
                <w:lang w:eastAsia="zh-CN" w:bidi="hi-IN"/>
              </w:rPr>
              <w:t>ОК 07</w:t>
            </w:r>
            <w:r w:rsidRPr="004B2D4D">
              <w:rPr>
                <w:rFonts w:ascii="Times New Roman" w:hAnsi="Times New Roman"/>
                <w:sz w:val="24"/>
                <w:szCs w:val="24"/>
                <w:lang w:eastAsia="zh-CN" w:bidi="hi-IN"/>
              </w:rPr>
              <w:tab/>
              <w:t xml:space="preserve">Содействовать сохранению окружающей среды, ресурсосбережению, применять знания об изменениях климата, принципы бережливого производства,  эффективно </w:t>
            </w:r>
            <w:r w:rsidRPr="004B2D4D">
              <w:rPr>
                <w:rFonts w:ascii="Times New Roman" w:hAnsi="Times New Roman"/>
                <w:sz w:val="24"/>
                <w:szCs w:val="24"/>
                <w:lang w:eastAsia="zh-CN" w:bidi="hi-IN"/>
              </w:rPr>
              <w:lastRenderedPageBreak/>
              <w:t>действовать в чрезвычайных ситуациях.</w:t>
            </w:r>
          </w:p>
        </w:tc>
        <w:tc>
          <w:tcPr>
            <w:tcW w:w="3929" w:type="dxa"/>
            <w:tcBorders>
              <w:top w:val="single" w:sz="4" w:space="0" w:color="000000"/>
              <w:left w:val="single" w:sz="4" w:space="0" w:color="000000"/>
              <w:bottom w:val="single" w:sz="4" w:space="0" w:color="000000"/>
              <w:right w:val="single" w:sz="4" w:space="0" w:color="000000"/>
            </w:tcBorders>
            <w:hideMark/>
          </w:tcPr>
          <w:p w:rsidR="004B2D4D" w:rsidRPr="004B2D4D" w:rsidRDefault="004B2D4D">
            <w:pPr>
              <w:spacing w:after="0" w:line="240" w:lineRule="auto"/>
              <w:rPr>
                <w:rFonts w:ascii="Times New Roman" w:hAnsi="Times New Roman"/>
                <w:b/>
                <w:bCs/>
                <w:sz w:val="24"/>
                <w:szCs w:val="24"/>
                <w:lang w:eastAsia="zh-CN" w:bidi="hi-IN"/>
              </w:rPr>
            </w:pPr>
            <w:r w:rsidRPr="004B2D4D">
              <w:rPr>
                <w:rFonts w:ascii="Times New Roman" w:hAnsi="Times New Roman"/>
                <w:b/>
                <w:bCs/>
                <w:sz w:val="24"/>
                <w:szCs w:val="24"/>
                <w:lang w:eastAsia="zh-CN" w:bidi="hi-IN"/>
              </w:rPr>
              <w:lastRenderedPageBreak/>
              <w:t>Текущий контроль:</w:t>
            </w:r>
          </w:p>
          <w:p w:rsidR="004B2D4D" w:rsidRPr="004B2D4D" w:rsidRDefault="004B2D4D">
            <w:pPr>
              <w:spacing w:after="0" w:line="240" w:lineRule="auto"/>
              <w:rPr>
                <w:rFonts w:ascii="Times New Roman" w:hAnsi="Times New Roman"/>
                <w:sz w:val="24"/>
                <w:szCs w:val="24"/>
                <w:lang w:eastAsia="zh-CN" w:bidi="hi-IN"/>
              </w:rPr>
            </w:pPr>
            <w:r w:rsidRPr="004B2D4D">
              <w:rPr>
                <w:rFonts w:ascii="Times New Roman" w:hAnsi="Times New Roman"/>
                <w:sz w:val="24"/>
                <w:szCs w:val="24"/>
                <w:lang w:eastAsia="zh-CN" w:bidi="hi-IN"/>
              </w:rPr>
              <w:t>письменный/устный опрос;</w:t>
            </w:r>
          </w:p>
          <w:p w:rsidR="004B2D4D" w:rsidRPr="004B2D4D" w:rsidRDefault="004B2D4D">
            <w:pPr>
              <w:spacing w:after="0" w:line="240" w:lineRule="auto"/>
              <w:rPr>
                <w:rFonts w:ascii="Times New Roman" w:hAnsi="Times New Roman"/>
                <w:sz w:val="24"/>
                <w:szCs w:val="24"/>
                <w:lang w:eastAsia="zh-CN" w:bidi="hi-IN"/>
              </w:rPr>
            </w:pPr>
            <w:r w:rsidRPr="004B2D4D">
              <w:rPr>
                <w:rFonts w:ascii="Times New Roman" w:hAnsi="Times New Roman"/>
                <w:sz w:val="24"/>
                <w:szCs w:val="24"/>
                <w:lang w:eastAsia="zh-CN" w:bidi="hi-IN"/>
              </w:rPr>
              <w:t>-тестирование;</w:t>
            </w:r>
          </w:p>
          <w:p w:rsidR="004B2D4D" w:rsidRPr="004B2D4D" w:rsidRDefault="004B2D4D">
            <w:pPr>
              <w:spacing w:after="0" w:line="240" w:lineRule="auto"/>
              <w:rPr>
                <w:rFonts w:ascii="Times New Roman" w:hAnsi="Times New Roman"/>
                <w:sz w:val="24"/>
                <w:szCs w:val="24"/>
                <w:lang w:eastAsia="zh-CN" w:bidi="hi-IN"/>
              </w:rPr>
            </w:pPr>
            <w:r w:rsidRPr="004B2D4D">
              <w:rPr>
                <w:rFonts w:ascii="Times New Roman" w:hAnsi="Times New Roman"/>
                <w:sz w:val="24"/>
                <w:szCs w:val="24"/>
                <w:lang w:eastAsia="zh-CN" w:bidi="hi-IN"/>
              </w:rPr>
              <w:t xml:space="preserve">-оценка результатов самостоятельной работы (докладов, рефератов, теоретической части проектов, учебных исследований </w:t>
            </w:r>
          </w:p>
          <w:p w:rsidR="004B2D4D" w:rsidRDefault="004B2D4D">
            <w:pPr>
              <w:spacing w:after="0" w:line="240" w:lineRule="auto"/>
              <w:rPr>
                <w:rFonts w:ascii="Times New Roman" w:hAnsi="Times New Roman"/>
                <w:sz w:val="24"/>
                <w:szCs w:val="24"/>
                <w:lang w:val="en-US" w:eastAsia="zh-CN" w:bidi="hi-IN"/>
              </w:rPr>
            </w:pPr>
            <w:r>
              <w:rPr>
                <w:rFonts w:ascii="Times New Roman" w:hAnsi="Times New Roman"/>
                <w:b/>
                <w:bCs/>
                <w:sz w:val="24"/>
                <w:szCs w:val="24"/>
                <w:lang w:val="en-US" w:eastAsia="zh-CN" w:bidi="hi-IN"/>
              </w:rPr>
              <w:lastRenderedPageBreak/>
              <w:t>Промежуточная аттестация:</w:t>
            </w:r>
            <w:r>
              <w:rPr>
                <w:rFonts w:ascii="Times New Roman" w:hAnsi="Times New Roman"/>
                <w:bCs/>
                <w:sz w:val="24"/>
                <w:szCs w:val="24"/>
                <w:lang w:val="en-US" w:eastAsia="zh-CN" w:bidi="hi-IN"/>
              </w:rPr>
              <w:t xml:space="preserve">  Дифференцированный зачет</w:t>
            </w:r>
          </w:p>
        </w:tc>
      </w:tr>
      <w:tr w:rsidR="004B2D4D" w:rsidTr="004B2D4D">
        <w:trPr>
          <w:trHeight w:val="90"/>
        </w:trPr>
        <w:tc>
          <w:tcPr>
            <w:tcW w:w="2422" w:type="dxa"/>
            <w:tcBorders>
              <w:top w:val="single" w:sz="4" w:space="0" w:color="000000"/>
              <w:left w:val="single" w:sz="4" w:space="0" w:color="000000"/>
              <w:bottom w:val="single" w:sz="4" w:space="0" w:color="000000"/>
              <w:right w:val="single" w:sz="4" w:space="0" w:color="000000"/>
            </w:tcBorders>
          </w:tcPr>
          <w:p w:rsidR="004B2D4D" w:rsidRPr="004B2D4D" w:rsidRDefault="004B2D4D">
            <w:pPr>
              <w:spacing w:after="0" w:line="240" w:lineRule="auto"/>
              <w:contextualSpacing/>
              <w:jc w:val="both"/>
              <w:rPr>
                <w:rFonts w:ascii="Times New Roman" w:hAnsi="Times New Roman"/>
                <w:color w:val="000000"/>
                <w:sz w:val="24"/>
                <w:szCs w:val="20"/>
                <w:lang w:eastAsia="zh-CN" w:bidi="hi-IN"/>
              </w:rPr>
            </w:pPr>
            <w:r w:rsidRPr="004B2D4D">
              <w:rPr>
                <w:rFonts w:ascii="Times New Roman" w:hAnsi="Times New Roman"/>
                <w:color w:val="000000"/>
                <w:sz w:val="24"/>
                <w:lang w:eastAsia="zh-CN" w:bidi="hi-IN"/>
              </w:rPr>
              <w:lastRenderedPageBreak/>
              <w:t xml:space="preserve">Методы снижения хозяйственного воздействия на биосферу; </w:t>
            </w:r>
          </w:p>
          <w:p w:rsidR="004B2D4D" w:rsidRPr="004B2D4D" w:rsidRDefault="004B2D4D">
            <w:pPr>
              <w:spacing w:after="0" w:line="240" w:lineRule="auto"/>
              <w:jc w:val="both"/>
              <w:rPr>
                <w:rFonts w:ascii="Times New Roman" w:hAnsi="Times New Roman"/>
                <w:color w:val="000000"/>
                <w:sz w:val="24"/>
                <w:szCs w:val="24"/>
                <w:lang w:eastAsia="zh-CN" w:bidi="hi-IN"/>
              </w:rPr>
            </w:pPr>
          </w:p>
        </w:tc>
        <w:tc>
          <w:tcPr>
            <w:tcW w:w="4093" w:type="dxa"/>
            <w:tcBorders>
              <w:top w:val="single" w:sz="4" w:space="0" w:color="000000"/>
              <w:left w:val="single" w:sz="4" w:space="0" w:color="000000"/>
              <w:bottom w:val="single" w:sz="4" w:space="0" w:color="000000"/>
              <w:right w:val="single" w:sz="4" w:space="0" w:color="000000"/>
            </w:tcBorders>
            <w:hideMark/>
          </w:tcPr>
          <w:p w:rsidR="004B2D4D" w:rsidRPr="004B2D4D" w:rsidRDefault="004B2D4D">
            <w:pPr>
              <w:rPr>
                <w:rFonts w:ascii="Times New Roman" w:hAnsi="Times New Roman"/>
                <w:sz w:val="24"/>
                <w:szCs w:val="24"/>
                <w:lang w:eastAsia="zh-CN" w:bidi="hi-IN"/>
              </w:rPr>
            </w:pPr>
            <w:r w:rsidRPr="004B2D4D">
              <w:rPr>
                <w:rFonts w:ascii="Times New Roman" w:hAnsi="Times New Roman"/>
                <w:sz w:val="24"/>
                <w:szCs w:val="24"/>
                <w:lang w:eastAsia="zh-CN" w:bidi="hi-IN"/>
              </w:rPr>
              <w:t>ОК 07</w:t>
            </w:r>
            <w:r w:rsidRPr="004B2D4D">
              <w:rPr>
                <w:rFonts w:ascii="Times New Roman" w:hAnsi="Times New Roman"/>
                <w:sz w:val="24"/>
                <w:szCs w:val="24"/>
                <w:lang w:eastAsia="zh-CN" w:bidi="hi-IN"/>
              </w:rPr>
              <w:tab/>
              <w:t>Содействовать сохранению окружающей среды, ресурсосбережению, применять знания об изменениях климата, принципы бережливого производства,  эффективно действовать в чрезвычайных ситуациях.</w:t>
            </w:r>
          </w:p>
        </w:tc>
        <w:tc>
          <w:tcPr>
            <w:tcW w:w="3929" w:type="dxa"/>
            <w:tcBorders>
              <w:top w:val="single" w:sz="4" w:space="0" w:color="000000"/>
              <w:left w:val="single" w:sz="4" w:space="0" w:color="000000"/>
              <w:bottom w:val="single" w:sz="4" w:space="0" w:color="000000"/>
              <w:right w:val="single" w:sz="4" w:space="0" w:color="000000"/>
            </w:tcBorders>
            <w:hideMark/>
          </w:tcPr>
          <w:p w:rsidR="004B2D4D" w:rsidRPr="004B2D4D" w:rsidRDefault="004B2D4D">
            <w:pPr>
              <w:spacing w:after="0" w:line="240" w:lineRule="auto"/>
              <w:rPr>
                <w:rFonts w:ascii="Times New Roman" w:hAnsi="Times New Roman"/>
                <w:b/>
                <w:bCs/>
                <w:sz w:val="24"/>
                <w:szCs w:val="24"/>
                <w:lang w:eastAsia="zh-CN" w:bidi="hi-IN"/>
              </w:rPr>
            </w:pPr>
            <w:r w:rsidRPr="004B2D4D">
              <w:rPr>
                <w:rFonts w:ascii="Times New Roman" w:hAnsi="Times New Roman"/>
                <w:b/>
                <w:bCs/>
                <w:sz w:val="24"/>
                <w:szCs w:val="24"/>
                <w:lang w:eastAsia="zh-CN" w:bidi="hi-IN"/>
              </w:rPr>
              <w:t>Текущий контроль:</w:t>
            </w:r>
          </w:p>
          <w:p w:rsidR="004B2D4D" w:rsidRPr="004B2D4D" w:rsidRDefault="004B2D4D">
            <w:pPr>
              <w:spacing w:after="0" w:line="240" w:lineRule="auto"/>
              <w:rPr>
                <w:rFonts w:ascii="Times New Roman" w:hAnsi="Times New Roman"/>
                <w:sz w:val="24"/>
                <w:szCs w:val="24"/>
                <w:lang w:eastAsia="zh-CN" w:bidi="hi-IN"/>
              </w:rPr>
            </w:pPr>
            <w:r w:rsidRPr="004B2D4D">
              <w:rPr>
                <w:rFonts w:ascii="Times New Roman" w:hAnsi="Times New Roman"/>
                <w:sz w:val="24"/>
                <w:szCs w:val="24"/>
                <w:lang w:eastAsia="zh-CN" w:bidi="hi-IN"/>
              </w:rPr>
              <w:t>письменный/устный опрос;</w:t>
            </w:r>
          </w:p>
          <w:p w:rsidR="004B2D4D" w:rsidRPr="004B2D4D" w:rsidRDefault="004B2D4D">
            <w:pPr>
              <w:spacing w:after="0" w:line="240" w:lineRule="auto"/>
              <w:rPr>
                <w:rFonts w:ascii="Times New Roman" w:hAnsi="Times New Roman"/>
                <w:sz w:val="24"/>
                <w:szCs w:val="24"/>
                <w:lang w:eastAsia="zh-CN" w:bidi="hi-IN"/>
              </w:rPr>
            </w:pPr>
            <w:r w:rsidRPr="004B2D4D">
              <w:rPr>
                <w:rFonts w:ascii="Times New Roman" w:hAnsi="Times New Roman"/>
                <w:sz w:val="24"/>
                <w:szCs w:val="24"/>
                <w:lang w:eastAsia="zh-CN" w:bidi="hi-IN"/>
              </w:rPr>
              <w:t>-тестирование;</w:t>
            </w:r>
          </w:p>
          <w:p w:rsidR="004B2D4D" w:rsidRPr="004B2D4D" w:rsidRDefault="004B2D4D">
            <w:pPr>
              <w:spacing w:after="0" w:line="240" w:lineRule="auto"/>
              <w:rPr>
                <w:rFonts w:ascii="Times New Roman" w:hAnsi="Times New Roman"/>
                <w:sz w:val="24"/>
                <w:szCs w:val="24"/>
                <w:lang w:eastAsia="zh-CN" w:bidi="hi-IN"/>
              </w:rPr>
            </w:pPr>
            <w:r w:rsidRPr="004B2D4D">
              <w:rPr>
                <w:rFonts w:ascii="Times New Roman" w:hAnsi="Times New Roman"/>
                <w:sz w:val="24"/>
                <w:szCs w:val="24"/>
                <w:lang w:eastAsia="zh-CN" w:bidi="hi-IN"/>
              </w:rPr>
              <w:t xml:space="preserve">-оценка результатов самостоятельной работы (докладов, рефератов, теоретической части проектов, учебных исследований </w:t>
            </w:r>
          </w:p>
          <w:p w:rsidR="004B2D4D" w:rsidRDefault="004B2D4D">
            <w:pPr>
              <w:spacing w:after="0" w:line="240" w:lineRule="auto"/>
              <w:rPr>
                <w:rFonts w:ascii="Times New Roman" w:hAnsi="Times New Roman"/>
                <w:sz w:val="24"/>
                <w:szCs w:val="24"/>
                <w:lang w:val="en-US" w:eastAsia="zh-CN" w:bidi="hi-IN"/>
              </w:rPr>
            </w:pPr>
            <w:r>
              <w:rPr>
                <w:rFonts w:ascii="Times New Roman" w:hAnsi="Times New Roman"/>
                <w:b/>
                <w:bCs/>
                <w:sz w:val="24"/>
                <w:szCs w:val="24"/>
                <w:lang w:val="en-US" w:eastAsia="zh-CN" w:bidi="hi-IN"/>
              </w:rPr>
              <w:t>Промежуточная аттестация:</w:t>
            </w:r>
            <w:r>
              <w:rPr>
                <w:rFonts w:ascii="Times New Roman" w:hAnsi="Times New Roman"/>
                <w:bCs/>
                <w:sz w:val="24"/>
                <w:szCs w:val="24"/>
                <w:lang w:val="en-US" w:eastAsia="zh-CN" w:bidi="hi-IN"/>
              </w:rPr>
              <w:t xml:space="preserve">  Дифференцированный зачет</w:t>
            </w:r>
          </w:p>
        </w:tc>
      </w:tr>
      <w:tr w:rsidR="004B2D4D" w:rsidTr="004B2D4D">
        <w:trPr>
          <w:trHeight w:val="90"/>
        </w:trPr>
        <w:tc>
          <w:tcPr>
            <w:tcW w:w="2422" w:type="dxa"/>
            <w:tcBorders>
              <w:top w:val="single" w:sz="4" w:space="0" w:color="000000"/>
              <w:left w:val="single" w:sz="4" w:space="0" w:color="000000"/>
              <w:bottom w:val="single" w:sz="4" w:space="0" w:color="000000"/>
              <w:right w:val="single" w:sz="4" w:space="0" w:color="000000"/>
            </w:tcBorders>
          </w:tcPr>
          <w:p w:rsidR="004B2D4D" w:rsidRDefault="004B2D4D">
            <w:pPr>
              <w:spacing w:after="0" w:line="240" w:lineRule="auto"/>
              <w:contextualSpacing/>
              <w:jc w:val="both"/>
              <w:rPr>
                <w:rFonts w:ascii="Times New Roman" w:hAnsi="Times New Roman"/>
                <w:color w:val="000000"/>
                <w:sz w:val="24"/>
                <w:szCs w:val="20"/>
                <w:lang w:val="en-US" w:eastAsia="zh-CN" w:bidi="hi-IN"/>
              </w:rPr>
            </w:pPr>
            <w:r>
              <w:rPr>
                <w:rFonts w:ascii="Times New Roman" w:hAnsi="Times New Roman"/>
                <w:color w:val="000000"/>
                <w:sz w:val="24"/>
                <w:lang w:val="en-US" w:eastAsia="zh-CN" w:bidi="hi-IN"/>
              </w:rPr>
              <w:t xml:space="preserve">Методы экологического регулирования; </w:t>
            </w:r>
          </w:p>
          <w:p w:rsidR="004B2D4D" w:rsidRDefault="004B2D4D">
            <w:pPr>
              <w:spacing w:after="0" w:line="240" w:lineRule="auto"/>
              <w:jc w:val="both"/>
              <w:rPr>
                <w:rFonts w:ascii="Times New Roman" w:hAnsi="Times New Roman"/>
                <w:color w:val="000000"/>
                <w:sz w:val="24"/>
                <w:szCs w:val="24"/>
                <w:lang w:val="en-US" w:eastAsia="zh-CN" w:bidi="hi-IN"/>
              </w:rPr>
            </w:pPr>
          </w:p>
        </w:tc>
        <w:tc>
          <w:tcPr>
            <w:tcW w:w="4093" w:type="dxa"/>
            <w:tcBorders>
              <w:top w:val="single" w:sz="4" w:space="0" w:color="000000"/>
              <w:left w:val="single" w:sz="4" w:space="0" w:color="000000"/>
              <w:bottom w:val="single" w:sz="4" w:space="0" w:color="000000"/>
              <w:right w:val="single" w:sz="4" w:space="0" w:color="000000"/>
            </w:tcBorders>
            <w:hideMark/>
          </w:tcPr>
          <w:p w:rsidR="004B2D4D" w:rsidRPr="004B2D4D" w:rsidRDefault="004B2D4D">
            <w:pPr>
              <w:spacing w:after="0" w:line="240" w:lineRule="auto"/>
              <w:rPr>
                <w:rFonts w:ascii="Times New Roman" w:hAnsi="Times New Roman"/>
                <w:sz w:val="24"/>
                <w:szCs w:val="24"/>
                <w:lang w:eastAsia="zh-CN" w:bidi="hi-IN"/>
              </w:rPr>
            </w:pPr>
            <w:r w:rsidRPr="004B2D4D">
              <w:rPr>
                <w:rFonts w:ascii="Times New Roman" w:hAnsi="Times New Roman"/>
                <w:sz w:val="24"/>
                <w:szCs w:val="24"/>
                <w:lang w:eastAsia="zh-CN" w:bidi="hi-IN"/>
              </w:rPr>
              <w:t>ОК 07</w:t>
            </w:r>
            <w:r w:rsidRPr="004B2D4D">
              <w:rPr>
                <w:rFonts w:ascii="Times New Roman" w:hAnsi="Times New Roman"/>
                <w:sz w:val="24"/>
                <w:szCs w:val="24"/>
                <w:lang w:eastAsia="zh-CN" w:bidi="hi-IN"/>
              </w:rPr>
              <w:tab/>
              <w:t>Содействовать сохранению окружающей среды, ресурсосбережению, применять знания об изменениях климата, принципы бережливого производства,  эффективно действовать в чрезвычайных ситуациях.</w:t>
            </w:r>
          </w:p>
        </w:tc>
        <w:tc>
          <w:tcPr>
            <w:tcW w:w="3929" w:type="dxa"/>
            <w:tcBorders>
              <w:top w:val="single" w:sz="4" w:space="0" w:color="000000"/>
              <w:left w:val="single" w:sz="4" w:space="0" w:color="000000"/>
              <w:bottom w:val="single" w:sz="4" w:space="0" w:color="000000"/>
              <w:right w:val="single" w:sz="4" w:space="0" w:color="000000"/>
            </w:tcBorders>
            <w:hideMark/>
          </w:tcPr>
          <w:p w:rsidR="004B2D4D" w:rsidRPr="004B2D4D" w:rsidRDefault="004B2D4D">
            <w:pPr>
              <w:spacing w:after="0" w:line="240" w:lineRule="auto"/>
              <w:rPr>
                <w:rFonts w:ascii="Times New Roman" w:hAnsi="Times New Roman"/>
                <w:b/>
                <w:bCs/>
                <w:sz w:val="24"/>
                <w:szCs w:val="24"/>
                <w:lang w:eastAsia="zh-CN" w:bidi="hi-IN"/>
              </w:rPr>
            </w:pPr>
            <w:r w:rsidRPr="004B2D4D">
              <w:rPr>
                <w:rFonts w:ascii="Times New Roman" w:hAnsi="Times New Roman"/>
                <w:b/>
                <w:bCs/>
                <w:sz w:val="24"/>
                <w:szCs w:val="24"/>
                <w:lang w:eastAsia="zh-CN" w:bidi="hi-IN"/>
              </w:rPr>
              <w:t>Текущий контроль:</w:t>
            </w:r>
          </w:p>
          <w:p w:rsidR="004B2D4D" w:rsidRPr="004B2D4D" w:rsidRDefault="004B2D4D">
            <w:pPr>
              <w:spacing w:after="0" w:line="240" w:lineRule="auto"/>
              <w:rPr>
                <w:rFonts w:ascii="Times New Roman" w:hAnsi="Times New Roman"/>
                <w:sz w:val="24"/>
                <w:szCs w:val="24"/>
                <w:lang w:eastAsia="zh-CN" w:bidi="hi-IN"/>
              </w:rPr>
            </w:pPr>
            <w:r w:rsidRPr="004B2D4D">
              <w:rPr>
                <w:rFonts w:ascii="Times New Roman" w:hAnsi="Times New Roman"/>
                <w:sz w:val="24"/>
                <w:szCs w:val="24"/>
                <w:lang w:eastAsia="zh-CN" w:bidi="hi-IN"/>
              </w:rPr>
              <w:t>письменный/устный опрос;</w:t>
            </w:r>
          </w:p>
          <w:p w:rsidR="004B2D4D" w:rsidRPr="004B2D4D" w:rsidRDefault="004B2D4D">
            <w:pPr>
              <w:spacing w:after="0" w:line="240" w:lineRule="auto"/>
              <w:rPr>
                <w:rFonts w:ascii="Times New Roman" w:hAnsi="Times New Roman"/>
                <w:sz w:val="24"/>
                <w:szCs w:val="24"/>
                <w:lang w:eastAsia="zh-CN" w:bidi="hi-IN"/>
              </w:rPr>
            </w:pPr>
            <w:r w:rsidRPr="004B2D4D">
              <w:rPr>
                <w:rFonts w:ascii="Times New Roman" w:hAnsi="Times New Roman"/>
                <w:sz w:val="24"/>
                <w:szCs w:val="24"/>
                <w:lang w:eastAsia="zh-CN" w:bidi="hi-IN"/>
              </w:rPr>
              <w:t>-тестирование;</w:t>
            </w:r>
          </w:p>
          <w:p w:rsidR="004B2D4D" w:rsidRPr="004B2D4D" w:rsidRDefault="004B2D4D">
            <w:pPr>
              <w:spacing w:after="0" w:line="240" w:lineRule="auto"/>
              <w:rPr>
                <w:rFonts w:ascii="Times New Roman" w:hAnsi="Times New Roman"/>
                <w:sz w:val="24"/>
                <w:szCs w:val="24"/>
                <w:lang w:eastAsia="zh-CN" w:bidi="hi-IN"/>
              </w:rPr>
            </w:pPr>
            <w:r w:rsidRPr="004B2D4D">
              <w:rPr>
                <w:rFonts w:ascii="Times New Roman" w:hAnsi="Times New Roman"/>
                <w:sz w:val="24"/>
                <w:szCs w:val="24"/>
                <w:lang w:eastAsia="zh-CN" w:bidi="hi-IN"/>
              </w:rPr>
              <w:t xml:space="preserve">-оценка результатов самостоятельной работы (докладов, рефератов, теоретической части проектов, учебных исследований </w:t>
            </w:r>
          </w:p>
          <w:p w:rsidR="004B2D4D" w:rsidRDefault="004B2D4D">
            <w:pPr>
              <w:spacing w:after="0" w:line="240" w:lineRule="auto"/>
              <w:rPr>
                <w:rFonts w:ascii="Times New Roman" w:hAnsi="Times New Roman"/>
                <w:sz w:val="24"/>
                <w:szCs w:val="24"/>
                <w:lang w:val="en-US" w:eastAsia="zh-CN" w:bidi="hi-IN"/>
              </w:rPr>
            </w:pPr>
            <w:r>
              <w:rPr>
                <w:rFonts w:ascii="Times New Roman" w:hAnsi="Times New Roman"/>
                <w:b/>
                <w:bCs/>
                <w:sz w:val="24"/>
                <w:szCs w:val="24"/>
                <w:lang w:val="en-US" w:eastAsia="zh-CN" w:bidi="hi-IN"/>
              </w:rPr>
              <w:t>Промежуточная аттестация:</w:t>
            </w:r>
            <w:r>
              <w:rPr>
                <w:rFonts w:ascii="Times New Roman" w:hAnsi="Times New Roman"/>
                <w:bCs/>
                <w:sz w:val="24"/>
                <w:szCs w:val="24"/>
                <w:lang w:val="en-US" w:eastAsia="zh-CN" w:bidi="hi-IN"/>
              </w:rPr>
              <w:t xml:space="preserve">  Дифференцированный зачет</w:t>
            </w:r>
          </w:p>
        </w:tc>
      </w:tr>
      <w:tr w:rsidR="004B2D4D" w:rsidTr="004B2D4D">
        <w:trPr>
          <w:trHeight w:val="90"/>
        </w:trPr>
        <w:tc>
          <w:tcPr>
            <w:tcW w:w="2422" w:type="dxa"/>
            <w:tcBorders>
              <w:top w:val="single" w:sz="4" w:space="0" w:color="000000"/>
              <w:left w:val="single" w:sz="4" w:space="0" w:color="000000"/>
              <w:bottom w:val="single" w:sz="4" w:space="0" w:color="000000"/>
              <w:right w:val="single" w:sz="4" w:space="0" w:color="000000"/>
            </w:tcBorders>
            <w:hideMark/>
          </w:tcPr>
          <w:p w:rsidR="004B2D4D" w:rsidRPr="004B2D4D" w:rsidRDefault="004B2D4D">
            <w:pPr>
              <w:spacing w:after="0" w:line="240" w:lineRule="auto"/>
              <w:jc w:val="both"/>
              <w:rPr>
                <w:rFonts w:ascii="Times New Roman" w:hAnsi="Times New Roman"/>
                <w:sz w:val="24"/>
                <w:szCs w:val="24"/>
                <w:lang w:eastAsia="zh-CN" w:bidi="hi-IN"/>
              </w:rPr>
            </w:pPr>
            <w:r w:rsidRPr="004B2D4D">
              <w:rPr>
                <w:rFonts w:ascii="Times New Roman" w:hAnsi="Times New Roman"/>
                <w:color w:val="000000"/>
                <w:sz w:val="24"/>
                <w:lang w:eastAsia="zh-CN" w:bidi="hi-IN"/>
              </w:rPr>
              <w:t>Организационные и правовые средства охраны окружающей среды.</w:t>
            </w:r>
          </w:p>
        </w:tc>
        <w:tc>
          <w:tcPr>
            <w:tcW w:w="4093" w:type="dxa"/>
            <w:tcBorders>
              <w:top w:val="single" w:sz="4" w:space="0" w:color="000000"/>
              <w:left w:val="single" w:sz="4" w:space="0" w:color="000000"/>
              <w:bottom w:val="single" w:sz="4" w:space="0" w:color="000000"/>
              <w:right w:val="single" w:sz="4" w:space="0" w:color="000000"/>
            </w:tcBorders>
            <w:hideMark/>
          </w:tcPr>
          <w:p w:rsidR="004B2D4D" w:rsidRPr="004B2D4D" w:rsidRDefault="004B2D4D">
            <w:pPr>
              <w:spacing w:after="0" w:line="240" w:lineRule="auto"/>
              <w:rPr>
                <w:rFonts w:ascii="Times New Roman" w:hAnsi="Times New Roman"/>
                <w:sz w:val="24"/>
                <w:szCs w:val="24"/>
                <w:lang w:eastAsia="zh-CN" w:bidi="hi-IN"/>
              </w:rPr>
            </w:pPr>
            <w:r w:rsidRPr="004B2D4D">
              <w:rPr>
                <w:rFonts w:ascii="Times New Roman" w:hAnsi="Times New Roman"/>
                <w:sz w:val="24"/>
                <w:szCs w:val="24"/>
                <w:lang w:eastAsia="zh-CN" w:bidi="hi-IN"/>
              </w:rPr>
              <w:t>ОК 07</w:t>
            </w:r>
            <w:r w:rsidRPr="004B2D4D">
              <w:rPr>
                <w:rFonts w:ascii="Times New Roman" w:hAnsi="Times New Roman"/>
                <w:sz w:val="24"/>
                <w:szCs w:val="24"/>
                <w:lang w:eastAsia="zh-CN" w:bidi="hi-IN"/>
              </w:rPr>
              <w:tab/>
              <w:t>Содействовать сохранению окружающей среды, ресурсосбережению, применять знания об изменениях климата, принципы бережливого производства,  эффективно действовать в чрезвычайных ситуациях.</w:t>
            </w:r>
          </w:p>
        </w:tc>
        <w:tc>
          <w:tcPr>
            <w:tcW w:w="3929" w:type="dxa"/>
            <w:tcBorders>
              <w:top w:val="single" w:sz="4" w:space="0" w:color="000000"/>
              <w:left w:val="single" w:sz="4" w:space="0" w:color="000000"/>
              <w:bottom w:val="single" w:sz="4" w:space="0" w:color="000000"/>
              <w:right w:val="single" w:sz="4" w:space="0" w:color="000000"/>
            </w:tcBorders>
            <w:hideMark/>
          </w:tcPr>
          <w:p w:rsidR="004B2D4D" w:rsidRPr="004B2D4D" w:rsidRDefault="004B2D4D">
            <w:pPr>
              <w:spacing w:after="0" w:line="240" w:lineRule="auto"/>
              <w:rPr>
                <w:rFonts w:ascii="Times New Roman" w:hAnsi="Times New Roman"/>
                <w:b/>
                <w:bCs/>
                <w:sz w:val="24"/>
                <w:szCs w:val="24"/>
                <w:lang w:eastAsia="zh-CN" w:bidi="hi-IN"/>
              </w:rPr>
            </w:pPr>
            <w:r w:rsidRPr="004B2D4D">
              <w:rPr>
                <w:rFonts w:ascii="Times New Roman" w:hAnsi="Times New Roman"/>
                <w:b/>
                <w:bCs/>
                <w:sz w:val="24"/>
                <w:szCs w:val="24"/>
                <w:lang w:eastAsia="zh-CN" w:bidi="hi-IN"/>
              </w:rPr>
              <w:t>Текущий контроль:</w:t>
            </w:r>
          </w:p>
          <w:p w:rsidR="004B2D4D" w:rsidRPr="004B2D4D" w:rsidRDefault="004B2D4D">
            <w:pPr>
              <w:spacing w:after="0" w:line="240" w:lineRule="auto"/>
              <w:rPr>
                <w:rFonts w:ascii="Times New Roman" w:hAnsi="Times New Roman"/>
                <w:sz w:val="24"/>
                <w:szCs w:val="24"/>
                <w:lang w:eastAsia="zh-CN" w:bidi="hi-IN"/>
              </w:rPr>
            </w:pPr>
            <w:r w:rsidRPr="004B2D4D">
              <w:rPr>
                <w:rFonts w:ascii="Times New Roman" w:hAnsi="Times New Roman"/>
                <w:sz w:val="24"/>
                <w:szCs w:val="24"/>
                <w:lang w:eastAsia="zh-CN" w:bidi="hi-IN"/>
              </w:rPr>
              <w:t>письменный/устный опрос;</w:t>
            </w:r>
          </w:p>
          <w:p w:rsidR="004B2D4D" w:rsidRPr="004B2D4D" w:rsidRDefault="004B2D4D">
            <w:pPr>
              <w:spacing w:after="0" w:line="240" w:lineRule="auto"/>
              <w:rPr>
                <w:rFonts w:ascii="Times New Roman" w:hAnsi="Times New Roman"/>
                <w:sz w:val="24"/>
                <w:szCs w:val="24"/>
                <w:lang w:eastAsia="zh-CN" w:bidi="hi-IN"/>
              </w:rPr>
            </w:pPr>
            <w:r w:rsidRPr="004B2D4D">
              <w:rPr>
                <w:rFonts w:ascii="Times New Roman" w:hAnsi="Times New Roman"/>
                <w:sz w:val="24"/>
                <w:szCs w:val="24"/>
                <w:lang w:eastAsia="zh-CN" w:bidi="hi-IN"/>
              </w:rPr>
              <w:t>-тестирование;</w:t>
            </w:r>
          </w:p>
          <w:p w:rsidR="004B2D4D" w:rsidRPr="004B2D4D" w:rsidRDefault="004B2D4D">
            <w:pPr>
              <w:spacing w:after="0" w:line="240" w:lineRule="auto"/>
              <w:rPr>
                <w:rFonts w:ascii="Times New Roman" w:hAnsi="Times New Roman"/>
                <w:sz w:val="24"/>
                <w:szCs w:val="24"/>
                <w:lang w:eastAsia="zh-CN" w:bidi="hi-IN"/>
              </w:rPr>
            </w:pPr>
            <w:r w:rsidRPr="004B2D4D">
              <w:rPr>
                <w:rFonts w:ascii="Times New Roman" w:hAnsi="Times New Roman"/>
                <w:sz w:val="24"/>
                <w:szCs w:val="24"/>
                <w:lang w:eastAsia="zh-CN" w:bidi="hi-IN"/>
              </w:rPr>
              <w:t xml:space="preserve">-оценка результатов самостоятельной работы (докладов, рефератов, теоретической части проектов, учебных исследований </w:t>
            </w:r>
          </w:p>
          <w:p w:rsidR="004B2D4D" w:rsidRDefault="004B2D4D">
            <w:pPr>
              <w:spacing w:after="0" w:line="240" w:lineRule="auto"/>
              <w:rPr>
                <w:rFonts w:ascii="Times New Roman" w:hAnsi="Times New Roman"/>
                <w:sz w:val="24"/>
                <w:szCs w:val="24"/>
                <w:lang w:val="en-US" w:eastAsia="zh-CN" w:bidi="hi-IN"/>
              </w:rPr>
            </w:pPr>
            <w:r>
              <w:rPr>
                <w:rFonts w:ascii="Times New Roman" w:hAnsi="Times New Roman"/>
                <w:b/>
                <w:bCs/>
                <w:sz w:val="24"/>
                <w:szCs w:val="24"/>
                <w:lang w:val="en-US" w:eastAsia="zh-CN" w:bidi="hi-IN"/>
              </w:rPr>
              <w:t>Промежуточная аттестация:</w:t>
            </w:r>
            <w:r>
              <w:rPr>
                <w:rFonts w:ascii="Times New Roman" w:hAnsi="Times New Roman"/>
                <w:bCs/>
                <w:sz w:val="24"/>
                <w:szCs w:val="24"/>
                <w:lang w:val="en-US" w:eastAsia="zh-CN" w:bidi="hi-IN"/>
              </w:rPr>
              <w:t xml:space="preserve">  Дифференцированный зачет</w:t>
            </w:r>
          </w:p>
        </w:tc>
      </w:tr>
      <w:tr w:rsidR="004B2D4D" w:rsidTr="004B2D4D">
        <w:trPr>
          <w:trHeight w:val="90"/>
        </w:trPr>
        <w:tc>
          <w:tcPr>
            <w:tcW w:w="2422" w:type="dxa"/>
            <w:tcBorders>
              <w:top w:val="single" w:sz="4" w:space="0" w:color="000000"/>
              <w:left w:val="single" w:sz="4" w:space="0" w:color="000000"/>
              <w:bottom w:val="single" w:sz="4" w:space="0" w:color="000000"/>
              <w:right w:val="single" w:sz="4" w:space="0" w:color="000000"/>
            </w:tcBorders>
          </w:tcPr>
          <w:p w:rsidR="004B2D4D" w:rsidRPr="004B2D4D" w:rsidRDefault="004B2D4D">
            <w:pPr>
              <w:spacing w:after="0" w:line="240" w:lineRule="auto"/>
              <w:contextualSpacing/>
              <w:jc w:val="both"/>
              <w:rPr>
                <w:rFonts w:ascii="Times New Roman" w:hAnsi="Times New Roman"/>
                <w:b/>
                <w:color w:val="000000"/>
                <w:sz w:val="24"/>
                <w:szCs w:val="20"/>
                <w:lang w:eastAsia="zh-CN" w:bidi="hi-IN"/>
              </w:rPr>
            </w:pPr>
            <w:r w:rsidRPr="004B2D4D">
              <w:rPr>
                <w:rFonts w:ascii="Times New Roman" w:hAnsi="Times New Roman"/>
                <w:color w:val="000000"/>
                <w:sz w:val="24"/>
                <w:lang w:eastAsia="zh-CN" w:bidi="hi-IN"/>
              </w:rPr>
              <w:t xml:space="preserve">Анализировать и прогнозировать экологические последствия различных видов деятельности; </w:t>
            </w:r>
          </w:p>
          <w:p w:rsidR="004B2D4D" w:rsidRPr="004B2D4D" w:rsidRDefault="004B2D4D">
            <w:pPr>
              <w:shd w:val="clear" w:color="auto" w:fill="FFFFFF"/>
              <w:autoSpaceDE w:val="0"/>
              <w:spacing w:after="0" w:line="240" w:lineRule="auto"/>
              <w:rPr>
                <w:rFonts w:ascii="Times New Roman" w:hAnsi="Times New Roman"/>
                <w:b/>
                <w:color w:val="000000"/>
                <w:sz w:val="24"/>
                <w:szCs w:val="24"/>
                <w:lang w:bidi="hi-IN"/>
              </w:rPr>
            </w:pPr>
          </w:p>
        </w:tc>
        <w:tc>
          <w:tcPr>
            <w:tcW w:w="4093" w:type="dxa"/>
            <w:tcBorders>
              <w:top w:val="single" w:sz="4" w:space="0" w:color="000000"/>
              <w:left w:val="single" w:sz="4" w:space="0" w:color="000000"/>
              <w:bottom w:val="single" w:sz="4" w:space="0" w:color="000000"/>
              <w:right w:val="single" w:sz="4" w:space="0" w:color="000000"/>
            </w:tcBorders>
            <w:hideMark/>
          </w:tcPr>
          <w:p w:rsidR="004B2D4D" w:rsidRPr="004B2D4D" w:rsidRDefault="004B2D4D">
            <w:pPr>
              <w:rPr>
                <w:rFonts w:ascii="Times New Roman" w:hAnsi="Times New Roman"/>
                <w:sz w:val="24"/>
                <w:szCs w:val="24"/>
                <w:lang w:eastAsia="zh-CN" w:bidi="hi-IN"/>
              </w:rPr>
            </w:pPr>
            <w:r w:rsidRPr="004B2D4D">
              <w:rPr>
                <w:rFonts w:ascii="Times New Roman" w:hAnsi="Times New Roman"/>
                <w:sz w:val="24"/>
                <w:szCs w:val="24"/>
                <w:lang w:eastAsia="zh-CN" w:bidi="hi-IN"/>
              </w:rPr>
              <w:t>ОК 07</w:t>
            </w:r>
            <w:r w:rsidRPr="004B2D4D">
              <w:rPr>
                <w:rFonts w:ascii="Times New Roman" w:hAnsi="Times New Roman"/>
                <w:sz w:val="24"/>
                <w:szCs w:val="24"/>
                <w:lang w:eastAsia="zh-CN" w:bidi="hi-IN"/>
              </w:rPr>
              <w:tab/>
              <w:t>Содействовать сохранению окружающей среды, ресурсосбережению, применять знания об изменениях климата, принципы бережливого производства,  эффективно действовать в чрезвычайных ситуациях.</w:t>
            </w:r>
          </w:p>
        </w:tc>
        <w:tc>
          <w:tcPr>
            <w:tcW w:w="3929" w:type="dxa"/>
            <w:tcBorders>
              <w:top w:val="single" w:sz="4" w:space="0" w:color="000000"/>
              <w:left w:val="single" w:sz="4" w:space="0" w:color="000000"/>
              <w:bottom w:val="single" w:sz="4" w:space="0" w:color="000000"/>
              <w:right w:val="single" w:sz="4" w:space="0" w:color="000000"/>
            </w:tcBorders>
            <w:hideMark/>
          </w:tcPr>
          <w:p w:rsidR="004B2D4D" w:rsidRPr="004B2D4D" w:rsidRDefault="004B2D4D">
            <w:pPr>
              <w:spacing w:after="0" w:line="240" w:lineRule="auto"/>
              <w:rPr>
                <w:rFonts w:ascii="Times New Roman" w:hAnsi="Times New Roman"/>
                <w:b/>
                <w:bCs/>
                <w:sz w:val="24"/>
                <w:szCs w:val="24"/>
                <w:lang w:eastAsia="zh-CN" w:bidi="hi-IN"/>
              </w:rPr>
            </w:pPr>
            <w:r w:rsidRPr="004B2D4D">
              <w:rPr>
                <w:rFonts w:ascii="Times New Roman" w:hAnsi="Times New Roman"/>
                <w:b/>
                <w:bCs/>
                <w:sz w:val="24"/>
                <w:szCs w:val="24"/>
                <w:lang w:eastAsia="zh-CN" w:bidi="hi-IN"/>
              </w:rPr>
              <w:t>Текущий контроль:</w:t>
            </w:r>
          </w:p>
          <w:p w:rsidR="004B2D4D" w:rsidRPr="004B2D4D" w:rsidRDefault="004B2D4D">
            <w:pPr>
              <w:spacing w:after="0" w:line="240" w:lineRule="auto"/>
              <w:rPr>
                <w:rFonts w:ascii="Times New Roman" w:hAnsi="Times New Roman"/>
                <w:sz w:val="24"/>
                <w:szCs w:val="24"/>
                <w:lang w:eastAsia="zh-CN" w:bidi="hi-IN"/>
              </w:rPr>
            </w:pPr>
            <w:r w:rsidRPr="004B2D4D">
              <w:rPr>
                <w:rFonts w:ascii="Times New Roman" w:hAnsi="Times New Roman"/>
                <w:sz w:val="24"/>
                <w:szCs w:val="24"/>
                <w:lang w:eastAsia="zh-CN" w:bidi="hi-IN"/>
              </w:rPr>
              <w:t>письменный/устный опрос;</w:t>
            </w:r>
          </w:p>
          <w:p w:rsidR="004B2D4D" w:rsidRPr="004B2D4D" w:rsidRDefault="004B2D4D">
            <w:pPr>
              <w:spacing w:after="0" w:line="240" w:lineRule="auto"/>
              <w:rPr>
                <w:rFonts w:ascii="Times New Roman" w:hAnsi="Times New Roman"/>
                <w:sz w:val="24"/>
                <w:szCs w:val="24"/>
                <w:lang w:eastAsia="zh-CN" w:bidi="hi-IN"/>
              </w:rPr>
            </w:pPr>
            <w:r w:rsidRPr="004B2D4D">
              <w:rPr>
                <w:rFonts w:ascii="Times New Roman" w:hAnsi="Times New Roman"/>
                <w:sz w:val="24"/>
                <w:szCs w:val="24"/>
                <w:lang w:eastAsia="zh-CN" w:bidi="hi-IN"/>
              </w:rPr>
              <w:t>-тестирование;</w:t>
            </w:r>
          </w:p>
          <w:p w:rsidR="004B2D4D" w:rsidRPr="004B2D4D" w:rsidRDefault="004B2D4D">
            <w:pPr>
              <w:spacing w:after="0" w:line="240" w:lineRule="auto"/>
              <w:rPr>
                <w:rFonts w:ascii="Times New Roman" w:hAnsi="Times New Roman"/>
                <w:sz w:val="24"/>
                <w:szCs w:val="24"/>
                <w:lang w:eastAsia="zh-CN" w:bidi="hi-IN"/>
              </w:rPr>
            </w:pPr>
            <w:r w:rsidRPr="004B2D4D">
              <w:rPr>
                <w:rFonts w:ascii="Times New Roman" w:hAnsi="Times New Roman"/>
                <w:sz w:val="24"/>
                <w:szCs w:val="24"/>
                <w:lang w:eastAsia="zh-CN" w:bidi="hi-IN"/>
              </w:rPr>
              <w:t xml:space="preserve">-оценка результатов самостоятельной работы (докладов, рефератов, теоретической части проектов, учебных исследований </w:t>
            </w:r>
          </w:p>
          <w:p w:rsidR="004B2D4D" w:rsidRDefault="004B2D4D">
            <w:pPr>
              <w:spacing w:after="0" w:line="240" w:lineRule="auto"/>
              <w:rPr>
                <w:rFonts w:ascii="Times New Roman" w:hAnsi="Times New Roman"/>
                <w:b/>
                <w:sz w:val="24"/>
                <w:szCs w:val="24"/>
                <w:lang w:val="en-US" w:eastAsia="zh-CN" w:bidi="hi-IN"/>
              </w:rPr>
            </w:pPr>
            <w:r>
              <w:rPr>
                <w:rFonts w:ascii="Times New Roman" w:hAnsi="Times New Roman"/>
                <w:b/>
                <w:bCs/>
                <w:sz w:val="24"/>
                <w:szCs w:val="24"/>
                <w:lang w:val="en-US" w:eastAsia="zh-CN" w:bidi="hi-IN"/>
              </w:rPr>
              <w:t>Промежуточная аттестация:</w:t>
            </w:r>
            <w:r>
              <w:rPr>
                <w:rFonts w:ascii="Times New Roman" w:hAnsi="Times New Roman"/>
                <w:bCs/>
                <w:sz w:val="24"/>
                <w:szCs w:val="24"/>
                <w:lang w:val="en-US" w:eastAsia="zh-CN" w:bidi="hi-IN"/>
              </w:rPr>
              <w:t xml:space="preserve">  Дифференцированный зачет</w:t>
            </w:r>
          </w:p>
        </w:tc>
      </w:tr>
      <w:tr w:rsidR="004B2D4D" w:rsidTr="004B2D4D">
        <w:trPr>
          <w:trHeight w:val="90"/>
        </w:trPr>
        <w:tc>
          <w:tcPr>
            <w:tcW w:w="2422" w:type="dxa"/>
            <w:tcBorders>
              <w:top w:val="single" w:sz="4" w:space="0" w:color="000000"/>
              <w:left w:val="single" w:sz="4" w:space="0" w:color="000000"/>
              <w:bottom w:val="single" w:sz="4" w:space="0" w:color="000000"/>
              <w:right w:val="single" w:sz="4" w:space="0" w:color="000000"/>
            </w:tcBorders>
          </w:tcPr>
          <w:p w:rsidR="004B2D4D" w:rsidRPr="004B2D4D" w:rsidRDefault="004B2D4D">
            <w:pPr>
              <w:spacing w:after="0" w:line="240" w:lineRule="auto"/>
              <w:contextualSpacing/>
              <w:jc w:val="both"/>
              <w:rPr>
                <w:rFonts w:ascii="Times New Roman" w:hAnsi="Times New Roman"/>
                <w:b/>
                <w:color w:val="000000"/>
                <w:sz w:val="24"/>
                <w:szCs w:val="20"/>
                <w:lang w:eastAsia="zh-CN" w:bidi="hi-IN"/>
              </w:rPr>
            </w:pPr>
            <w:r w:rsidRPr="004B2D4D">
              <w:rPr>
                <w:rFonts w:ascii="Times New Roman" w:hAnsi="Times New Roman"/>
                <w:color w:val="000000"/>
                <w:sz w:val="24"/>
                <w:lang w:eastAsia="zh-CN" w:bidi="hi-IN"/>
              </w:rPr>
              <w:t xml:space="preserve">Осуществлять в общем виде оценку антропогенного воздействия на окружающую среду с учетом специфики природно-климатических условий; </w:t>
            </w:r>
          </w:p>
          <w:p w:rsidR="004B2D4D" w:rsidRPr="004B2D4D" w:rsidRDefault="004B2D4D">
            <w:pPr>
              <w:autoSpaceDE w:val="0"/>
              <w:spacing w:after="0" w:line="240" w:lineRule="auto"/>
              <w:jc w:val="both"/>
              <w:rPr>
                <w:rFonts w:ascii="Times New Roman" w:hAnsi="Times New Roman"/>
                <w:b/>
                <w:color w:val="000000"/>
                <w:sz w:val="24"/>
                <w:szCs w:val="24"/>
                <w:lang w:eastAsia="zh-CN" w:bidi="hi-IN"/>
              </w:rPr>
            </w:pPr>
          </w:p>
        </w:tc>
        <w:tc>
          <w:tcPr>
            <w:tcW w:w="4093" w:type="dxa"/>
            <w:tcBorders>
              <w:top w:val="single" w:sz="4" w:space="0" w:color="000000"/>
              <w:left w:val="single" w:sz="4" w:space="0" w:color="000000"/>
              <w:bottom w:val="single" w:sz="4" w:space="0" w:color="000000"/>
              <w:right w:val="single" w:sz="4" w:space="0" w:color="000000"/>
            </w:tcBorders>
            <w:hideMark/>
          </w:tcPr>
          <w:p w:rsidR="004B2D4D" w:rsidRPr="004B2D4D" w:rsidRDefault="004B2D4D">
            <w:pPr>
              <w:spacing w:after="0" w:line="240" w:lineRule="auto"/>
              <w:rPr>
                <w:rFonts w:ascii="Times New Roman" w:hAnsi="Times New Roman"/>
                <w:sz w:val="24"/>
                <w:szCs w:val="24"/>
                <w:lang w:eastAsia="zh-CN" w:bidi="hi-IN"/>
              </w:rPr>
            </w:pPr>
            <w:r w:rsidRPr="004B2D4D">
              <w:rPr>
                <w:rFonts w:ascii="Times New Roman" w:hAnsi="Times New Roman"/>
                <w:sz w:val="24"/>
                <w:szCs w:val="24"/>
                <w:lang w:eastAsia="zh-CN" w:bidi="hi-IN"/>
              </w:rPr>
              <w:t>ОК 07</w:t>
            </w:r>
            <w:r w:rsidRPr="004B2D4D">
              <w:rPr>
                <w:rFonts w:ascii="Times New Roman" w:hAnsi="Times New Roman"/>
                <w:sz w:val="24"/>
                <w:szCs w:val="24"/>
                <w:lang w:eastAsia="zh-CN" w:bidi="hi-IN"/>
              </w:rPr>
              <w:tab/>
              <w:t>Содействовать сохранению окружающей среды, ресурсосбережению, применять знания об изменениях климата, принципы бережливого производства,  эффективно действовать в чрезвычайных ситуациях.</w:t>
            </w:r>
          </w:p>
        </w:tc>
        <w:tc>
          <w:tcPr>
            <w:tcW w:w="3929" w:type="dxa"/>
            <w:tcBorders>
              <w:top w:val="single" w:sz="4" w:space="0" w:color="000000"/>
              <w:left w:val="single" w:sz="4" w:space="0" w:color="000000"/>
              <w:bottom w:val="single" w:sz="4" w:space="0" w:color="000000"/>
              <w:right w:val="single" w:sz="4" w:space="0" w:color="000000"/>
            </w:tcBorders>
            <w:hideMark/>
          </w:tcPr>
          <w:p w:rsidR="004B2D4D" w:rsidRPr="004B2D4D" w:rsidRDefault="004B2D4D">
            <w:pPr>
              <w:spacing w:after="0" w:line="240" w:lineRule="auto"/>
              <w:rPr>
                <w:rFonts w:ascii="Times New Roman" w:hAnsi="Times New Roman"/>
                <w:b/>
                <w:bCs/>
                <w:sz w:val="24"/>
                <w:szCs w:val="24"/>
                <w:lang w:eastAsia="zh-CN" w:bidi="hi-IN"/>
              </w:rPr>
            </w:pPr>
            <w:r w:rsidRPr="004B2D4D">
              <w:rPr>
                <w:rFonts w:ascii="Times New Roman" w:hAnsi="Times New Roman"/>
                <w:b/>
                <w:bCs/>
                <w:sz w:val="24"/>
                <w:szCs w:val="24"/>
                <w:lang w:eastAsia="zh-CN" w:bidi="hi-IN"/>
              </w:rPr>
              <w:t>Текущий контроль:</w:t>
            </w:r>
          </w:p>
          <w:p w:rsidR="004B2D4D" w:rsidRPr="004B2D4D" w:rsidRDefault="004B2D4D">
            <w:pPr>
              <w:spacing w:after="0" w:line="240" w:lineRule="auto"/>
              <w:rPr>
                <w:rFonts w:ascii="Times New Roman" w:hAnsi="Times New Roman"/>
                <w:sz w:val="24"/>
                <w:szCs w:val="24"/>
                <w:lang w:eastAsia="zh-CN" w:bidi="hi-IN"/>
              </w:rPr>
            </w:pPr>
            <w:r w:rsidRPr="004B2D4D">
              <w:rPr>
                <w:rFonts w:ascii="Times New Roman" w:hAnsi="Times New Roman"/>
                <w:sz w:val="24"/>
                <w:szCs w:val="24"/>
                <w:lang w:eastAsia="zh-CN" w:bidi="hi-IN"/>
              </w:rPr>
              <w:t>письменный/устный опрос;</w:t>
            </w:r>
          </w:p>
          <w:p w:rsidR="004B2D4D" w:rsidRPr="004B2D4D" w:rsidRDefault="004B2D4D">
            <w:pPr>
              <w:spacing w:after="0" w:line="240" w:lineRule="auto"/>
              <w:rPr>
                <w:rFonts w:ascii="Times New Roman" w:hAnsi="Times New Roman"/>
                <w:sz w:val="24"/>
                <w:szCs w:val="24"/>
                <w:lang w:eastAsia="zh-CN" w:bidi="hi-IN"/>
              </w:rPr>
            </w:pPr>
            <w:r w:rsidRPr="004B2D4D">
              <w:rPr>
                <w:rFonts w:ascii="Times New Roman" w:hAnsi="Times New Roman"/>
                <w:sz w:val="24"/>
                <w:szCs w:val="24"/>
                <w:lang w:eastAsia="zh-CN" w:bidi="hi-IN"/>
              </w:rPr>
              <w:t>-тестирование;</w:t>
            </w:r>
          </w:p>
          <w:p w:rsidR="004B2D4D" w:rsidRPr="004B2D4D" w:rsidRDefault="004B2D4D">
            <w:pPr>
              <w:spacing w:after="0" w:line="240" w:lineRule="auto"/>
              <w:rPr>
                <w:rFonts w:ascii="Times New Roman" w:hAnsi="Times New Roman"/>
                <w:sz w:val="24"/>
                <w:szCs w:val="24"/>
                <w:lang w:eastAsia="zh-CN" w:bidi="hi-IN"/>
              </w:rPr>
            </w:pPr>
            <w:r w:rsidRPr="004B2D4D">
              <w:rPr>
                <w:rFonts w:ascii="Times New Roman" w:hAnsi="Times New Roman"/>
                <w:sz w:val="24"/>
                <w:szCs w:val="24"/>
                <w:lang w:eastAsia="zh-CN" w:bidi="hi-IN"/>
              </w:rPr>
              <w:t xml:space="preserve">-оценка результатов самостоятельной работы (докладов, рефератов, теоретической части проектов, учебных исследований </w:t>
            </w:r>
          </w:p>
          <w:p w:rsidR="004B2D4D" w:rsidRDefault="004B2D4D">
            <w:pPr>
              <w:spacing w:after="0" w:line="240" w:lineRule="auto"/>
              <w:rPr>
                <w:rFonts w:ascii="Times New Roman" w:hAnsi="Times New Roman"/>
                <w:b/>
                <w:sz w:val="24"/>
                <w:szCs w:val="24"/>
                <w:lang w:val="en-US" w:eastAsia="zh-CN" w:bidi="hi-IN"/>
              </w:rPr>
            </w:pPr>
            <w:r>
              <w:rPr>
                <w:rFonts w:ascii="Times New Roman" w:hAnsi="Times New Roman"/>
                <w:b/>
                <w:bCs/>
                <w:sz w:val="24"/>
                <w:szCs w:val="24"/>
                <w:lang w:val="en-US" w:eastAsia="zh-CN" w:bidi="hi-IN"/>
              </w:rPr>
              <w:t>Промежуточная аттестация:</w:t>
            </w:r>
            <w:r>
              <w:rPr>
                <w:rFonts w:ascii="Times New Roman" w:hAnsi="Times New Roman"/>
                <w:bCs/>
                <w:sz w:val="24"/>
                <w:szCs w:val="24"/>
                <w:lang w:val="en-US" w:eastAsia="zh-CN" w:bidi="hi-IN"/>
              </w:rPr>
              <w:t xml:space="preserve">  Дифференцированный зачет</w:t>
            </w:r>
          </w:p>
        </w:tc>
      </w:tr>
      <w:tr w:rsidR="004B2D4D" w:rsidTr="004B2D4D">
        <w:trPr>
          <w:trHeight w:val="90"/>
        </w:trPr>
        <w:tc>
          <w:tcPr>
            <w:tcW w:w="2422" w:type="dxa"/>
            <w:tcBorders>
              <w:top w:val="single" w:sz="4" w:space="0" w:color="000000"/>
              <w:left w:val="single" w:sz="4" w:space="0" w:color="000000"/>
              <w:bottom w:val="single" w:sz="4" w:space="0" w:color="000000"/>
              <w:right w:val="single" w:sz="4" w:space="0" w:color="000000"/>
            </w:tcBorders>
            <w:hideMark/>
          </w:tcPr>
          <w:p w:rsidR="004B2D4D" w:rsidRPr="004B2D4D" w:rsidRDefault="004B2D4D">
            <w:pPr>
              <w:autoSpaceDE w:val="0"/>
              <w:spacing w:after="0" w:line="240" w:lineRule="auto"/>
              <w:jc w:val="both"/>
              <w:rPr>
                <w:rFonts w:ascii="Times New Roman" w:hAnsi="Times New Roman"/>
                <w:sz w:val="24"/>
                <w:szCs w:val="24"/>
                <w:lang w:eastAsia="zh-CN" w:bidi="hi-IN"/>
              </w:rPr>
            </w:pPr>
            <w:r w:rsidRPr="004B2D4D">
              <w:rPr>
                <w:rFonts w:ascii="Times New Roman" w:hAnsi="Times New Roman"/>
                <w:color w:val="000000"/>
                <w:sz w:val="24"/>
                <w:lang w:eastAsia="zh-CN" w:bidi="hi-IN"/>
              </w:rPr>
              <w:lastRenderedPageBreak/>
              <w:t>-Грамотно реализовывать нормативно-правовые акты при работе с экологической документацией</w:t>
            </w:r>
          </w:p>
        </w:tc>
        <w:tc>
          <w:tcPr>
            <w:tcW w:w="4093" w:type="dxa"/>
            <w:tcBorders>
              <w:top w:val="single" w:sz="4" w:space="0" w:color="000000"/>
              <w:left w:val="single" w:sz="4" w:space="0" w:color="000000"/>
              <w:bottom w:val="single" w:sz="4" w:space="0" w:color="000000"/>
              <w:right w:val="single" w:sz="4" w:space="0" w:color="000000"/>
            </w:tcBorders>
            <w:hideMark/>
          </w:tcPr>
          <w:p w:rsidR="004B2D4D" w:rsidRPr="004B2D4D" w:rsidRDefault="004B2D4D">
            <w:pPr>
              <w:spacing w:after="0" w:line="240" w:lineRule="auto"/>
              <w:rPr>
                <w:rFonts w:ascii="Times New Roman" w:hAnsi="Times New Roman"/>
                <w:sz w:val="24"/>
                <w:szCs w:val="24"/>
                <w:lang w:eastAsia="zh-CN" w:bidi="hi-IN"/>
              </w:rPr>
            </w:pPr>
            <w:r w:rsidRPr="004B2D4D">
              <w:rPr>
                <w:rFonts w:ascii="Times New Roman" w:hAnsi="Times New Roman"/>
                <w:sz w:val="24"/>
                <w:szCs w:val="24"/>
                <w:lang w:eastAsia="zh-CN" w:bidi="hi-IN"/>
              </w:rPr>
              <w:t>ОК 07</w:t>
            </w:r>
            <w:r w:rsidRPr="004B2D4D">
              <w:rPr>
                <w:rFonts w:ascii="Times New Roman" w:hAnsi="Times New Roman"/>
                <w:sz w:val="24"/>
                <w:szCs w:val="24"/>
                <w:lang w:eastAsia="zh-CN" w:bidi="hi-IN"/>
              </w:rPr>
              <w:tab/>
              <w:t>Содействовать сохранению окружающей среды, ресурсосбережению, применять знания об изменениях климата, принципы бережливого производства,  эффективно действовать в чрезвычайных ситуациях.</w:t>
            </w:r>
          </w:p>
        </w:tc>
        <w:tc>
          <w:tcPr>
            <w:tcW w:w="3929" w:type="dxa"/>
            <w:tcBorders>
              <w:top w:val="single" w:sz="4" w:space="0" w:color="000000"/>
              <w:left w:val="single" w:sz="4" w:space="0" w:color="000000"/>
              <w:bottom w:val="single" w:sz="4" w:space="0" w:color="000000"/>
              <w:right w:val="single" w:sz="4" w:space="0" w:color="000000"/>
            </w:tcBorders>
            <w:hideMark/>
          </w:tcPr>
          <w:p w:rsidR="004B2D4D" w:rsidRPr="004B2D4D" w:rsidRDefault="004B2D4D">
            <w:pPr>
              <w:spacing w:after="0" w:line="240" w:lineRule="auto"/>
              <w:rPr>
                <w:rFonts w:ascii="Times New Roman" w:hAnsi="Times New Roman"/>
                <w:b/>
                <w:bCs/>
                <w:sz w:val="24"/>
                <w:szCs w:val="24"/>
                <w:lang w:eastAsia="zh-CN" w:bidi="hi-IN"/>
              </w:rPr>
            </w:pPr>
            <w:r w:rsidRPr="004B2D4D">
              <w:rPr>
                <w:rFonts w:ascii="Times New Roman" w:hAnsi="Times New Roman"/>
                <w:b/>
                <w:bCs/>
                <w:sz w:val="24"/>
                <w:szCs w:val="24"/>
                <w:lang w:eastAsia="zh-CN" w:bidi="hi-IN"/>
              </w:rPr>
              <w:t>Текущий контроль:</w:t>
            </w:r>
          </w:p>
          <w:p w:rsidR="004B2D4D" w:rsidRPr="004B2D4D" w:rsidRDefault="004B2D4D">
            <w:pPr>
              <w:spacing w:after="0" w:line="240" w:lineRule="auto"/>
              <w:rPr>
                <w:rFonts w:ascii="Times New Roman" w:hAnsi="Times New Roman"/>
                <w:sz w:val="24"/>
                <w:szCs w:val="24"/>
                <w:lang w:eastAsia="zh-CN" w:bidi="hi-IN"/>
              </w:rPr>
            </w:pPr>
            <w:r w:rsidRPr="004B2D4D">
              <w:rPr>
                <w:rFonts w:ascii="Times New Roman" w:hAnsi="Times New Roman"/>
                <w:sz w:val="24"/>
                <w:szCs w:val="24"/>
                <w:lang w:eastAsia="zh-CN" w:bidi="hi-IN"/>
              </w:rPr>
              <w:t>письменный/устный опрос;</w:t>
            </w:r>
          </w:p>
          <w:p w:rsidR="004B2D4D" w:rsidRPr="004B2D4D" w:rsidRDefault="004B2D4D">
            <w:pPr>
              <w:spacing w:after="0" w:line="240" w:lineRule="auto"/>
              <w:rPr>
                <w:rFonts w:ascii="Times New Roman" w:hAnsi="Times New Roman"/>
                <w:sz w:val="24"/>
                <w:szCs w:val="24"/>
                <w:lang w:eastAsia="zh-CN" w:bidi="hi-IN"/>
              </w:rPr>
            </w:pPr>
            <w:r w:rsidRPr="004B2D4D">
              <w:rPr>
                <w:rFonts w:ascii="Times New Roman" w:hAnsi="Times New Roman"/>
                <w:sz w:val="24"/>
                <w:szCs w:val="24"/>
                <w:lang w:eastAsia="zh-CN" w:bidi="hi-IN"/>
              </w:rPr>
              <w:t>-тестирование;</w:t>
            </w:r>
          </w:p>
          <w:p w:rsidR="004B2D4D" w:rsidRPr="004B2D4D" w:rsidRDefault="004B2D4D">
            <w:pPr>
              <w:spacing w:after="0" w:line="240" w:lineRule="auto"/>
              <w:rPr>
                <w:rFonts w:ascii="Times New Roman" w:hAnsi="Times New Roman"/>
                <w:sz w:val="24"/>
                <w:szCs w:val="24"/>
                <w:lang w:eastAsia="zh-CN" w:bidi="hi-IN"/>
              </w:rPr>
            </w:pPr>
            <w:r w:rsidRPr="004B2D4D">
              <w:rPr>
                <w:rFonts w:ascii="Times New Roman" w:hAnsi="Times New Roman"/>
                <w:sz w:val="24"/>
                <w:szCs w:val="24"/>
                <w:lang w:eastAsia="zh-CN" w:bidi="hi-IN"/>
              </w:rPr>
              <w:t xml:space="preserve">-оценка результатов самостоятельной работы (докладов, рефератов, теоретической части проектов, учебных исследований </w:t>
            </w:r>
          </w:p>
          <w:p w:rsidR="004B2D4D" w:rsidRDefault="004B2D4D">
            <w:pPr>
              <w:spacing w:after="0" w:line="240" w:lineRule="auto"/>
              <w:rPr>
                <w:rFonts w:ascii="Times New Roman" w:hAnsi="Times New Roman"/>
                <w:b/>
                <w:sz w:val="24"/>
                <w:szCs w:val="24"/>
                <w:lang w:val="en-US" w:eastAsia="zh-CN" w:bidi="hi-IN"/>
              </w:rPr>
            </w:pPr>
            <w:r>
              <w:rPr>
                <w:rFonts w:ascii="Times New Roman" w:hAnsi="Times New Roman"/>
                <w:b/>
                <w:bCs/>
                <w:sz w:val="24"/>
                <w:szCs w:val="24"/>
                <w:lang w:val="en-US" w:eastAsia="zh-CN" w:bidi="hi-IN"/>
              </w:rPr>
              <w:t>Промежуточная аттестация:</w:t>
            </w:r>
            <w:r>
              <w:rPr>
                <w:rFonts w:ascii="Times New Roman" w:hAnsi="Times New Roman"/>
                <w:bCs/>
                <w:sz w:val="24"/>
                <w:szCs w:val="24"/>
                <w:lang w:val="en-US" w:eastAsia="zh-CN" w:bidi="hi-IN"/>
              </w:rPr>
              <w:t xml:space="preserve">  Дифференцированный зачет</w:t>
            </w:r>
          </w:p>
        </w:tc>
      </w:tr>
    </w:tbl>
    <w:p w:rsidR="002107D9" w:rsidRDefault="002107D9">
      <w:pPr>
        <w:spacing w:before="100" w:beforeAutospacing="1" w:after="100" w:afterAutospacing="1" w:line="240" w:lineRule="auto"/>
        <w:rPr>
          <w:rFonts w:ascii="Times New Roman" w:eastAsia="Times New Roman" w:hAnsi="Times New Roman" w:cs="Times New Roman"/>
          <w:b/>
          <w:sz w:val="24"/>
          <w:szCs w:val="24"/>
          <w:lang w:eastAsia="ru-RU"/>
        </w:rPr>
      </w:pPr>
    </w:p>
    <w:p w:rsidR="009E1658" w:rsidRDefault="009E1658">
      <w:pPr>
        <w:spacing w:before="100" w:beforeAutospacing="1" w:after="100" w:afterAutospacing="1" w:line="240" w:lineRule="auto"/>
        <w:rPr>
          <w:rFonts w:ascii="Times New Roman" w:eastAsia="Times New Roman" w:hAnsi="Times New Roman" w:cs="Times New Roman"/>
          <w:sz w:val="24"/>
          <w:szCs w:val="24"/>
          <w:lang w:eastAsia="ru-RU"/>
        </w:rPr>
      </w:pPr>
    </w:p>
    <w:p w:rsidR="009E1658" w:rsidRDefault="007415F0">
      <w:pPr>
        <w:spacing w:before="100" w:beforeAutospacing="1" w:after="100" w:afterAutospacing="1"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2. Оценка освоения учебной дисциплины</w:t>
      </w:r>
    </w:p>
    <w:p w:rsidR="009E1658" w:rsidRDefault="007415F0">
      <w:pPr>
        <w:spacing w:before="100" w:beforeAutospacing="1" w:after="100" w:afterAutospacing="1"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 Задания для оценки освоения учебной дис</w:t>
      </w:r>
      <w:r w:rsidR="00BF3E2D">
        <w:rPr>
          <w:rFonts w:ascii="Times New Roman" w:eastAsia="Times New Roman" w:hAnsi="Times New Roman" w:cs="Times New Roman"/>
          <w:b/>
          <w:sz w:val="24"/>
          <w:szCs w:val="24"/>
          <w:lang w:eastAsia="ru-RU"/>
        </w:rPr>
        <w:t>циплины «Экология</w:t>
      </w:r>
      <w:r>
        <w:rPr>
          <w:rFonts w:ascii="Times New Roman" w:eastAsia="Times New Roman" w:hAnsi="Times New Roman" w:cs="Times New Roman"/>
          <w:b/>
          <w:sz w:val="24"/>
          <w:szCs w:val="24"/>
          <w:lang w:eastAsia="ru-RU"/>
        </w:rPr>
        <w:t>» (текущий контроль)</w:t>
      </w:r>
    </w:p>
    <w:p w:rsidR="009E1658" w:rsidRDefault="007415F0">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Тест-различения:</w:t>
      </w:r>
    </w:p>
    <w:p w:rsidR="009E1658" w:rsidRDefault="007415F0">
      <w:pPr>
        <w:pStyle w:val="a9"/>
        <w:rPr>
          <w:rFonts w:ascii="Times New Roman" w:hAnsi="Times New Roman" w:cs="Times New Roman"/>
          <w:sz w:val="24"/>
          <w:szCs w:val="24"/>
          <w:lang w:eastAsia="ru-RU"/>
        </w:rPr>
      </w:pPr>
      <w:r>
        <w:rPr>
          <w:rFonts w:ascii="Times New Roman" w:hAnsi="Times New Roman" w:cs="Times New Roman"/>
          <w:sz w:val="24"/>
          <w:szCs w:val="24"/>
          <w:lang w:eastAsia="ru-RU"/>
        </w:rPr>
        <w:t>1. Урбанизация это:</w:t>
      </w:r>
    </w:p>
    <w:p w:rsidR="009E1658" w:rsidRDefault="007415F0">
      <w:pPr>
        <w:pStyle w:val="a9"/>
        <w:rPr>
          <w:rFonts w:ascii="Times New Roman" w:hAnsi="Times New Roman" w:cs="Times New Roman"/>
          <w:sz w:val="24"/>
          <w:szCs w:val="24"/>
          <w:lang w:eastAsia="ru-RU"/>
        </w:rPr>
      </w:pPr>
      <w:r>
        <w:rPr>
          <w:rFonts w:ascii="Times New Roman" w:hAnsi="Times New Roman" w:cs="Times New Roman"/>
          <w:sz w:val="24"/>
          <w:szCs w:val="24"/>
          <w:lang w:eastAsia="ru-RU"/>
        </w:rPr>
        <w:t>1.1. Исторический процесс повышения роли городов в жизни общества.</w:t>
      </w:r>
    </w:p>
    <w:p w:rsidR="009E1658" w:rsidRDefault="007415F0">
      <w:pPr>
        <w:pStyle w:val="a9"/>
        <w:rPr>
          <w:rFonts w:ascii="Times New Roman" w:hAnsi="Times New Roman" w:cs="Times New Roman"/>
          <w:sz w:val="24"/>
          <w:szCs w:val="24"/>
          <w:lang w:eastAsia="ru-RU"/>
        </w:rPr>
      </w:pPr>
      <w:r>
        <w:rPr>
          <w:rFonts w:ascii="Times New Roman" w:hAnsi="Times New Roman" w:cs="Times New Roman"/>
          <w:sz w:val="24"/>
          <w:szCs w:val="24"/>
          <w:lang w:eastAsia="ru-RU"/>
        </w:rPr>
        <w:t>1.2. Процесс повышения роли села в жизни общества.</w:t>
      </w:r>
    </w:p>
    <w:p w:rsidR="009E1658" w:rsidRDefault="007415F0">
      <w:pPr>
        <w:pStyle w:val="a9"/>
        <w:rPr>
          <w:rFonts w:ascii="Times New Roman" w:hAnsi="Times New Roman" w:cs="Times New Roman"/>
          <w:sz w:val="24"/>
          <w:szCs w:val="24"/>
          <w:lang w:eastAsia="ru-RU"/>
        </w:rPr>
      </w:pPr>
      <w:r>
        <w:rPr>
          <w:rFonts w:ascii="Times New Roman" w:hAnsi="Times New Roman" w:cs="Times New Roman"/>
          <w:sz w:val="24"/>
          <w:szCs w:val="24"/>
          <w:lang w:eastAsia="ru-RU"/>
        </w:rPr>
        <w:t>1.3. Высшая  форма организации производства  для человеческого общества.</w:t>
      </w:r>
    </w:p>
    <w:p w:rsidR="009E1658" w:rsidRDefault="007415F0">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2.Промышленные отходы – это</w:t>
      </w:r>
    </w:p>
    <w:p w:rsidR="009E1658" w:rsidRDefault="007415F0">
      <w:pPr>
        <w:pStyle w:val="a9"/>
        <w:rPr>
          <w:rFonts w:ascii="Times New Roman" w:hAnsi="Times New Roman" w:cs="Times New Roman"/>
          <w:sz w:val="24"/>
          <w:szCs w:val="24"/>
          <w:lang w:eastAsia="ru-RU"/>
        </w:rPr>
      </w:pPr>
      <w:r>
        <w:rPr>
          <w:rFonts w:ascii="Times New Roman" w:hAnsi="Times New Roman" w:cs="Times New Roman"/>
          <w:sz w:val="24"/>
          <w:szCs w:val="24"/>
          <w:lang w:eastAsia="ru-RU"/>
        </w:rPr>
        <w:t>2.1. Непригодные для производства данной продукции виды сырья, неупотребимые остатки или вещества и энергия</w:t>
      </w:r>
    </w:p>
    <w:p w:rsidR="009E1658" w:rsidRDefault="007415F0">
      <w:pPr>
        <w:pStyle w:val="a9"/>
        <w:rPr>
          <w:rFonts w:ascii="Times New Roman" w:hAnsi="Times New Roman" w:cs="Times New Roman"/>
          <w:sz w:val="24"/>
          <w:szCs w:val="24"/>
          <w:lang w:eastAsia="ru-RU"/>
        </w:rPr>
      </w:pPr>
      <w:r>
        <w:rPr>
          <w:rFonts w:ascii="Times New Roman" w:hAnsi="Times New Roman" w:cs="Times New Roman"/>
          <w:sz w:val="24"/>
          <w:szCs w:val="24"/>
          <w:lang w:eastAsia="ru-RU"/>
        </w:rPr>
        <w:t>2.2. Остатки сырья, материалов, полуфабрикатов, образовавшиеся при производстве продукции или выполнении работ и утратившие полностью или частично потребительские свойства.</w:t>
      </w:r>
    </w:p>
    <w:p w:rsidR="009E1658" w:rsidRDefault="007415F0">
      <w:pPr>
        <w:pStyle w:val="a9"/>
        <w:rPr>
          <w:rFonts w:ascii="Times New Roman" w:hAnsi="Times New Roman" w:cs="Times New Roman"/>
          <w:sz w:val="24"/>
          <w:szCs w:val="24"/>
          <w:lang w:eastAsia="ru-RU"/>
        </w:rPr>
      </w:pPr>
      <w:r>
        <w:rPr>
          <w:rFonts w:ascii="Times New Roman" w:hAnsi="Times New Roman" w:cs="Times New Roman"/>
          <w:sz w:val="24"/>
          <w:szCs w:val="24"/>
          <w:lang w:eastAsia="ru-RU"/>
        </w:rPr>
        <w:t>2.3. Твердые вещества, не утилизируемые в быту, образующиеся в результате амортизации предметов быта и самой жизни людей.</w:t>
      </w:r>
    </w:p>
    <w:p w:rsidR="009E1658" w:rsidRDefault="007415F0">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 Основной параметр, определяющий вредность того или иного химического вещества в почве.</w:t>
      </w:r>
    </w:p>
    <w:p w:rsidR="009E1658" w:rsidRDefault="007415F0">
      <w:pPr>
        <w:pStyle w:val="a9"/>
        <w:rPr>
          <w:rFonts w:ascii="Times New Roman" w:hAnsi="Times New Roman" w:cs="Times New Roman"/>
          <w:sz w:val="24"/>
          <w:szCs w:val="24"/>
          <w:lang w:eastAsia="ru-RU"/>
        </w:rPr>
      </w:pPr>
      <w:r>
        <w:rPr>
          <w:rFonts w:ascii="Times New Roman" w:hAnsi="Times New Roman" w:cs="Times New Roman"/>
          <w:sz w:val="24"/>
          <w:szCs w:val="24"/>
          <w:lang w:eastAsia="ru-RU"/>
        </w:rPr>
        <w:t>3.1.  Реакция почвенной среды.</w:t>
      </w:r>
    </w:p>
    <w:p w:rsidR="009E1658" w:rsidRDefault="007415F0">
      <w:pPr>
        <w:pStyle w:val="a9"/>
        <w:rPr>
          <w:rFonts w:ascii="Times New Roman" w:hAnsi="Times New Roman" w:cs="Times New Roman"/>
          <w:sz w:val="24"/>
          <w:szCs w:val="24"/>
          <w:lang w:eastAsia="ru-RU"/>
        </w:rPr>
      </w:pPr>
      <w:r>
        <w:rPr>
          <w:rFonts w:ascii="Times New Roman" w:hAnsi="Times New Roman" w:cs="Times New Roman"/>
          <w:sz w:val="24"/>
          <w:szCs w:val="24"/>
          <w:lang w:eastAsia="ru-RU"/>
        </w:rPr>
        <w:t>3.2. Предельно допустимая концентрация  химического вещества в почве.</w:t>
      </w:r>
    </w:p>
    <w:p w:rsidR="009E1658" w:rsidRDefault="007415F0">
      <w:pPr>
        <w:pStyle w:val="a9"/>
        <w:rPr>
          <w:rFonts w:ascii="Times New Roman" w:hAnsi="Times New Roman" w:cs="Times New Roman"/>
          <w:sz w:val="24"/>
          <w:szCs w:val="24"/>
          <w:lang w:eastAsia="ru-RU"/>
        </w:rPr>
      </w:pPr>
      <w:r>
        <w:rPr>
          <w:rFonts w:ascii="Times New Roman" w:hAnsi="Times New Roman" w:cs="Times New Roman"/>
          <w:sz w:val="24"/>
          <w:szCs w:val="24"/>
          <w:lang w:eastAsia="ru-RU"/>
        </w:rPr>
        <w:t>3.3.Влажность почвы.</w:t>
      </w:r>
    </w:p>
    <w:p w:rsidR="009E1658" w:rsidRDefault="007415F0">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4. По степени опасности  умеренно опасные отходы относятся к </w:t>
      </w:r>
    </w:p>
    <w:p w:rsidR="009E1658" w:rsidRDefault="007415F0">
      <w:pPr>
        <w:pStyle w:val="a9"/>
        <w:rPr>
          <w:rFonts w:ascii="Times New Roman" w:hAnsi="Times New Roman" w:cs="Times New Roman"/>
          <w:sz w:val="24"/>
          <w:szCs w:val="24"/>
          <w:lang w:eastAsia="ru-RU"/>
        </w:rPr>
      </w:pPr>
      <w:r>
        <w:rPr>
          <w:rFonts w:ascii="Times New Roman" w:hAnsi="Times New Roman" w:cs="Times New Roman"/>
          <w:sz w:val="24"/>
          <w:szCs w:val="24"/>
          <w:lang w:eastAsia="ru-RU"/>
        </w:rPr>
        <w:t>4.1. 4 классу токсичности.</w:t>
      </w:r>
    </w:p>
    <w:p w:rsidR="009E1658" w:rsidRDefault="007415F0">
      <w:pPr>
        <w:pStyle w:val="a9"/>
        <w:rPr>
          <w:rFonts w:ascii="Times New Roman" w:hAnsi="Times New Roman" w:cs="Times New Roman"/>
          <w:sz w:val="24"/>
          <w:szCs w:val="24"/>
          <w:lang w:eastAsia="ru-RU"/>
        </w:rPr>
      </w:pPr>
      <w:r>
        <w:rPr>
          <w:rFonts w:ascii="Times New Roman" w:hAnsi="Times New Roman" w:cs="Times New Roman"/>
          <w:sz w:val="24"/>
          <w:szCs w:val="24"/>
          <w:lang w:eastAsia="ru-RU"/>
        </w:rPr>
        <w:t>4.2.  2 классу токсичности.</w:t>
      </w:r>
    </w:p>
    <w:p w:rsidR="009E1658" w:rsidRDefault="007415F0">
      <w:pPr>
        <w:pStyle w:val="a9"/>
        <w:rPr>
          <w:rFonts w:ascii="Times New Roman" w:hAnsi="Times New Roman" w:cs="Times New Roman"/>
          <w:sz w:val="24"/>
          <w:szCs w:val="24"/>
          <w:lang w:eastAsia="ru-RU"/>
        </w:rPr>
      </w:pPr>
      <w:r>
        <w:rPr>
          <w:rFonts w:ascii="Times New Roman" w:hAnsi="Times New Roman" w:cs="Times New Roman"/>
          <w:sz w:val="24"/>
          <w:szCs w:val="24"/>
          <w:lang w:eastAsia="ru-RU"/>
        </w:rPr>
        <w:t>4.3.  3  классу токсичности.</w:t>
      </w:r>
    </w:p>
    <w:p w:rsidR="009E1658" w:rsidRDefault="007415F0">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 При расчётах платы за загрязнение среды учитывают</w:t>
      </w:r>
    </w:p>
    <w:p w:rsidR="009E1658" w:rsidRDefault="007415F0">
      <w:pPr>
        <w:pStyle w:val="a9"/>
        <w:rPr>
          <w:rFonts w:ascii="Times New Roman" w:hAnsi="Times New Roman" w:cs="Times New Roman"/>
          <w:sz w:val="24"/>
          <w:szCs w:val="24"/>
          <w:lang w:eastAsia="ru-RU"/>
        </w:rPr>
      </w:pPr>
      <w:r>
        <w:rPr>
          <w:rFonts w:ascii="Times New Roman" w:hAnsi="Times New Roman" w:cs="Times New Roman"/>
          <w:sz w:val="24"/>
          <w:szCs w:val="24"/>
          <w:lang w:eastAsia="ru-RU"/>
        </w:rPr>
        <w:t>5.1. Вредность вещества, массу загрязнителя.</w:t>
      </w:r>
    </w:p>
    <w:p w:rsidR="009E1658" w:rsidRDefault="007415F0">
      <w:pPr>
        <w:pStyle w:val="a9"/>
        <w:rPr>
          <w:rFonts w:ascii="Times New Roman" w:hAnsi="Times New Roman" w:cs="Times New Roman"/>
          <w:sz w:val="24"/>
          <w:szCs w:val="24"/>
          <w:lang w:eastAsia="ru-RU"/>
        </w:rPr>
      </w:pPr>
      <w:r>
        <w:rPr>
          <w:rFonts w:ascii="Times New Roman" w:hAnsi="Times New Roman" w:cs="Times New Roman"/>
          <w:sz w:val="24"/>
          <w:szCs w:val="24"/>
          <w:lang w:eastAsia="ru-RU"/>
        </w:rPr>
        <w:lastRenderedPageBreak/>
        <w:t>5.2. Вид предприятия.</w:t>
      </w:r>
    </w:p>
    <w:p w:rsidR="009E1658" w:rsidRDefault="007415F0">
      <w:pPr>
        <w:pStyle w:val="a9"/>
        <w:rPr>
          <w:rFonts w:ascii="Times New Roman" w:hAnsi="Times New Roman" w:cs="Times New Roman"/>
          <w:sz w:val="24"/>
          <w:szCs w:val="24"/>
          <w:lang w:eastAsia="ru-RU"/>
        </w:rPr>
      </w:pPr>
      <w:r>
        <w:rPr>
          <w:rFonts w:ascii="Times New Roman" w:hAnsi="Times New Roman" w:cs="Times New Roman"/>
          <w:sz w:val="24"/>
          <w:szCs w:val="24"/>
          <w:lang w:eastAsia="ru-RU"/>
        </w:rPr>
        <w:t>5.3. Место расположения предприятия.</w:t>
      </w:r>
    </w:p>
    <w:p w:rsidR="009E1658" w:rsidRDefault="007415F0">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6. Санкционированные свалки – это </w:t>
      </w:r>
    </w:p>
    <w:p w:rsidR="009E1658" w:rsidRDefault="007415F0">
      <w:pPr>
        <w:pStyle w:val="a9"/>
        <w:rPr>
          <w:rFonts w:ascii="Times New Roman" w:hAnsi="Times New Roman" w:cs="Times New Roman"/>
          <w:sz w:val="24"/>
          <w:szCs w:val="24"/>
          <w:lang w:eastAsia="ru-RU"/>
        </w:rPr>
      </w:pPr>
      <w:r>
        <w:rPr>
          <w:rFonts w:ascii="Times New Roman" w:hAnsi="Times New Roman" w:cs="Times New Roman"/>
          <w:sz w:val="24"/>
          <w:szCs w:val="24"/>
          <w:lang w:eastAsia="ru-RU"/>
        </w:rPr>
        <w:t>6.1. Природоохранное сооружение для централизованного сбора, обезвреживания отходов, обеспечивающее защиту от загрязнения атмосферы, почв, поверхностных и грунтовых вод.</w:t>
      </w:r>
    </w:p>
    <w:p w:rsidR="009E1658" w:rsidRDefault="007415F0">
      <w:pPr>
        <w:pStyle w:val="a9"/>
        <w:rPr>
          <w:rFonts w:ascii="Times New Roman" w:hAnsi="Times New Roman" w:cs="Times New Roman"/>
          <w:sz w:val="24"/>
          <w:szCs w:val="24"/>
          <w:lang w:eastAsia="ru-RU"/>
        </w:rPr>
      </w:pPr>
      <w:r>
        <w:rPr>
          <w:rFonts w:ascii="Times New Roman" w:hAnsi="Times New Roman" w:cs="Times New Roman"/>
          <w:sz w:val="24"/>
          <w:szCs w:val="24"/>
          <w:lang w:eastAsia="ru-RU"/>
        </w:rPr>
        <w:t>6.2. Разрешённые органами исполнительной власти на местах территории для размещения ТПрО и ТБО, но не обустроенные в соответствии с нормативными  требованиями и эксплуатируемые с отклонениями от требований  санитарно-эпидемиологического надзора.</w:t>
      </w:r>
    </w:p>
    <w:p w:rsidR="009E1658" w:rsidRDefault="007415F0">
      <w:pPr>
        <w:pStyle w:val="a9"/>
        <w:rPr>
          <w:rFonts w:ascii="Times New Roman" w:hAnsi="Times New Roman" w:cs="Times New Roman"/>
          <w:sz w:val="24"/>
          <w:szCs w:val="24"/>
          <w:lang w:eastAsia="ru-RU"/>
        </w:rPr>
      </w:pPr>
      <w:r>
        <w:rPr>
          <w:rFonts w:ascii="Times New Roman" w:hAnsi="Times New Roman" w:cs="Times New Roman"/>
          <w:sz w:val="24"/>
          <w:szCs w:val="24"/>
          <w:lang w:eastAsia="ru-RU"/>
        </w:rPr>
        <w:t>6.3. Места на поверхности суши ив акваториях океана, где человеческая деятельность может создавать опасные экологические ситуации.</w:t>
      </w:r>
    </w:p>
    <w:p w:rsidR="009E1658" w:rsidRDefault="009E1658">
      <w:pPr>
        <w:pStyle w:val="a9"/>
        <w:rPr>
          <w:rFonts w:ascii="Times New Roman" w:hAnsi="Times New Roman" w:cs="Times New Roman"/>
          <w:sz w:val="24"/>
          <w:szCs w:val="24"/>
          <w:lang w:eastAsia="ru-RU"/>
        </w:rPr>
      </w:pPr>
    </w:p>
    <w:p w:rsidR="009E1658" w:rsidRDefault="007415F0">
      <w:pPr>
        <w:pStyle w:val="a9"/>
        <w:rPr>
          <w:rFonts w:ascii="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Тест-подстановка:</w:t>
      </w:r>
    </w:p>
    <w:p w:rsidR="009E1658" w:rsidRDefault="007415F0">
      <w:pPr>
        <w:pStyle w:val="a9"/>
        <w:rPr>
          <w:rFonts w:ascii="Times New Roman" w:hAnsi="Times New Roman" w:cs="Times New Roman"/>
          <w:sz w:val="24"/>
          <w:szCs w:val="24"/>
          <w:lang w:eastAsia="ru-RU"/>
        </w:rPr>
      </w:pPr>
      <w:r>
        <w:rPr>
          <w:rFonts w:ascii="Times New Roman" w:hAnsi="Times New Roman" w:cs="Times New Roman"/>
          <w:sz w:val="24"/>
          <w:szCs w:val="24"/>
          <w:lang w:eastAsia="ru-RU"/>
        </w:rPr>
        <w:t>1) … – исторический процесс  повышения роли городов в жизни общества.</w:t>
      </w:r>
    </w:p>
    <w:p w:rsidR="009E1658" w:rsidRDefault="007415F0">
      <w:pPr>
        <w:pStyle w:val="a9"/>
        <w:rPr>
          <w:rFonts w:ascii="Times New Roman" w:hAnsi="Times New Roman" w:cs="Times New Roman"/>
          <w:sz w:val="24"/>
          <w:szCs w:val="24"/>
          <w:lang w:eastAsia="ru-RU"/>
        </w:rPr>
      </w:pPr>
      <w:r>
        <w:rPr>
          <w:rFonts w:ascii="Times New Roman" w:hAnsi="Times New Roman" w:cs="Times New Roman"/>
          <w:sz w:val="24"/>
          <w:szCs w:val="24"/>
          <w:lang w:eastAsia="ru-RU"/>
        </w:rPr>
        <w:t>2) Расширяясь, города сливаются друг с другом в …</w:t>
      </w:r>
    </w:p>
    <w:p w:rsidR="009E1658" w:rsidRDefault="007415F0">
      <w:pPr>
        <w:pStyle w:val="a9"/>
        <w:rPr>
          <w:rFonts w:ascii="Times New Roman" w:hAnsi="Times New Roman" w:cs="Times New Roman"/>
          <w:sz w:val="24"/>
          <w:szCs w:val="24"/>
          <w:lang w:eastAsia="ru-RU"/>
        </w:rPr>
      </w:pPr>
      <w:r>
        <w:rPr>
          <w:rFonts w:ascii="Times New Roman" w:hAnsi="Times New Roman" w:cs="Times New Roman"/>
          <w:sz w:val="24"/>
          <w:szCs w:val="24"/>
          <w:lang w:eastAsia="ru-RU"/>
        </w:rPr>
        <w:t>3) …. отходы — твердые вещества, не утилизируемые в быту, образующиеся в результате амортизации предметов быта и самой жизни людей.</w:t>
      </w:r>
    </w:p>
    <w:p w:rsidR="009E1658" w:rsidRDefault="007415F0">
      <w:pPr>
        <w:pStyle w:val="a9"/>
        <w:rPr>
          <w:rFonts w:ascii="Times New Roman" w:hAnsi="Times New Roman" w:cs="Times New Roman"/>
          <w:sz w:val="24"/>
          <w:szCs w:val="24"/>
          <w:lang w:eastAsia="ru-RU"/>
        </w:rPr>
      </w:pPr>
      <w:r>
        <w:rPr>
          <w:rFonts w:ascii="Times New Roman" w:hAnsi="Times New Roman" w:cs="Times New Roman"/>
          <w:sz w:val="24"/>
          <w:szCs w:val="24"/>
          <w:lang w:eastAsia="ru-RU"/>
        </w:rPr>
        <w:t>4) При расчетах платы за загрязнение среды, учитываются следующие четыре фактора: …, …, …, и … …  … на данный год.</w:t>
      </w:r>
    </w:p>
    <w:p w:rsidR="009E1658" w:rsidRDefault="007415F0">
      <w:pPr>
        <w:pStyle w:val="a9"/>
        <w:rPr>
          <w:rFonts w:ascii="Times New Roman" w:hAnsi="Times New Roman" w:cs="Times New Roman"/>
          <w:sz w:val="24"/>
          <w:szCs w:val="24"/>
          <w:lang w:eastAsia="ru-RU"/>
        </w:rPr>
      </w:pPr>
      <w:r>
        <w:rPr>
          <w:rFonts w:ascii="Times New Roman" w:hAnsi="Times New Roman" w:cs="Times New Roman"/>
          <w:sz w:val="24"/>
          <w:szCs w:val="24"/>
          <w:lang w:eastAsia="ru-RU"/>
        </w:rPr>
        <w:t>5) … свалки — разрешенные органами исполнительной власти на местах территории (существующие площадки) для размещения ТПрО и ТБО, но не обустроенные в соответствии с нормативными требованиями и эксплуатируемые с отклонениями от требований санитарно-эпидемиологического надзора.</w:t>
      </w:r>
    </w:p>
    <w:p w:rsidR="009E1658" w:rsidRDefault="007415F0">
      <w:pPr>
        <w:pStyle w:val="a9"/>
        <w:rPr>
          <w:rFonts w:ascii="Times New Roman" w:hAnsi="Times New Roman" w:cs="Times New Roman"/>
          <w:sz w:val="24"/>
          <w:szCs w:val="24"/>
          <w:lang w:eastAsia="ru-RU"/>
        </w:rPr>
      </w:pPr>
      <w:r>
        <w:rPr>
          <w:rFonts w:ascii="Times New Roman" w:hAnsi="Times New Roman" w:cs="Times New Roman"/>
          <w:sz w:val="24"/>
          <w:szCs w:val="24"/>
          <w:lang w:eastAsia="ru-RU"/>
        </w:rPr>
        <w:t>6) … — природоохранное сооружение для централизованного сбора, обезвреживания отходов, обеспечивающее защиту от загрязнения атмосферы, почв, поверхностных и грунтовых вод, препятствующее распространению болезнетворных микроорганизмов.</w:t>
      </w:r>
    </w:p>
    <w:p w:rsidR="009E1658" w:rsidRDefault="007415F0">
      <w:pPr>
        <w:pStyle w:val="a9"/>
        <w:rPr>
          <w:rFonts w:ascii="Times New Roman" w:hAnsi="Times New Roman" w:cs="Times New Roman"/>
          <w:sz w:val="24"/>
          <w:szCs w:val="24"/>
          <w:lang w:eastAsia="ru-RU"/>
        </w:rPr>
      </w:pPr>
      <w:r>
        <w:rPr>
          <w:rFonts w:ascii="Times New Roman" w:hAnsi="Times New Roman" w:cs="Times New Roman"/>
          <w:sz w:val="24"/>
          <w:szCs w:val="24"/>
          <w:lang w:eastAsia="ru-RU"/>
        </w:rPr>
        <w:t>7) Заводские способы утилизации отходов можно разделить на … и …</w:t>
      </w:r>
    </w:p>
    <w:p w:rsidR="009E1658" w:rsidRDefault="007415F0">
      <w:pPr>
        <w:pStyle w:val="a9"/>
        <w:rPr>
          <w:rFonts w:ascii="Times New Roman" w:hAnsi="Times New Roman" w:cs="Times New Roman"/>
          <w:sz w:val="24"/>
          <w:szCs w:val="24"/>
          <w:lang w:eastAsia="ru-RU"/>
        </w:rPr>
      </w:pPr>
      <w:r>
        <w:rPr>
          <w:rFonts w:ascii="Times New Roman" w:hAnsi="Times New Roman" w:cs="Times New Roman"/>
          <w:sz w:val="24"/>
          <w:szCs w:val="24"/>
          <w:lang w:eastAsia="ru-RU"/>
        </w:rPr>
        <w:t>8) … — термохимический процесс, в котором происходит разложение органической части отходов и получение полезных продуктов под действием высокой температуры в специальных реактора</w:t>
      </w:r>
    </w:p>
    <w:p w:rsidR="009E1658" w:rsidRDefault="009E1658">
      <w:pPr>
        <w:pStyle w:val="a9"/>
        <w:rPr>
          <w:rFonts w:ascii="Times New Roman" w:hAnsi="Times New Roman" w:cs="Times New Roman"/>
          <w:sz w:val="24"/>
          <w:szCs w:val="24"/>
          <w:lang w:eastAsia="ru-RU"/>
        </w:rPr>
      </w:pPr>
    </w:p>
    <w:p w:rsidR="009E1658" w:rsidRDefault="007415F0">
      <w:pPr>
        <w:pStyle w:val="a9"/>
        <w:ind w:firstLine="708"/>
        <w:rPr>
          <w:rFonts w:ascii="Times New Roman" w:hAnsi="Times New Roman" w:cs="Times New Roman"/>
          <w:b/>
          <w:sz w:val="24"/>
          <w:szCs w:val="24"/>
          <w:lang w:eastAsia="ru-RU"/>
        </w:rPr>
      </w:pPr>
      <w:r>
        <w:rPr>
          <w:rFonts w:ascii="Times New Roman" w:eastAsia="Times New Roman" w:hAnsi="Times New Roman" w:cs="Times New Roman"/>
          <w:b/>
          <w:sz w:val="24"/>
          <w:szCs w:val="24"/>
          <w:lang w:eastAsia="ru-RU"/>
        </w:rPr>
        <w:t>Ситуация:</w:t>
      </w:r>
    </w:p>
    <w:p w:rsidR="009E1658" w:rsidRDefault="007415F0">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В настоящее время на улицах, оврагах, лесах можно увидеть множество  свалок. </w:t>
      </w:r>
    </w:p>
    <w:p w:rsidR="009E1658" w:rsidRDefault="007415F0">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Задание:  Опишите влияние свалок на окружающую среду. </w:t>
      </w:r>
    </w:p>
    <w:p w:rsidR="009E1658" w:rsidRDefault="007415F0">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Написать реферат на тему: «Экологическая культура человека».</w:t>
      </w:r>
    </w:p>
    <w:p w:rsidR="009E1658" w:rsidRDefault="007415F0">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Задание.         Ученые полагают, что если не предпринять срочных мер по нормализации экологической обстановки, то на Земле в результате деятельности человека к 2030 году исчезнет 20000 видов особей в год. Сколько видов будет исчезать каждый час?</w:t>
      </w:r>
    </w:p>
    <w:p w:rsidR="009E1658" w:rsidRDefault="007415F0">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Задание. Рассчитайте необходимое количество навозно-лигнинового компоста</w:t>
      </w:r>
      <w:r>
        <w:rPr>
          <w:rFonts w:ascii="Times New Roman" w:eastAsia="Times New Roman" w:hAnsi="Times New Roman" w:cs="Times New Roman"/>
          <w:sz w:val="24"/>
          <w:szCs w:val="24"/>
          <w:lang w:eastAsia="ru-RU"/>
        </w:rPr>
        <w:br/>
        <w:t>для снижения радиоактивности растений, исходя из нормы внесения компоста под пропашные культуры 70 т/га. Расчеты выполните для  15 соток.</w:t>
      </w:r>
    </w:p>
    <w:p w:rsidR="009E1658" w:rsidRDefault="007415F0">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Какие меры, по-вашему, необходимо еще предпринять? На какие цели можно использовать данную почву?</w:t>
      </w:r>
    </w:p>
    <w:p w:rsidR="009E1658" w:rsidRDefault="007415F0">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 xml:space="preserve"> Задание. Определите, во сколько раз меньше червей живет на 5 сотках на глинистых и кислых почвах по сравнению с супесчаными и суглинистыми почвами, если в суглинистых и супесчаных почвах численность червей обычно составляет 450 особей на 1 м2, в глинистых почвах - 225 особей, а в кислых почвах - 25 особей на 1 м2</w:t>
      </w:r>
    </w:p>
    <w:p w:rsidR="009E1658" w:rsidRDefault="007415F0">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Какую роль играют черви  и что нужно сделать, чтобы их количество увеличить в почве? </w:t>
      </w:r>
    </w:p>
    <w:p w:rsidR="009E1658" w:rsidRDefault="007415F0">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Задание.  В городе проживают  500 тыс. человек. Какую площадь</w:t>
      </w:r>
      <w:r>
        <w:rPr>
          <w:rFonts w:ascii="Times New Roman" w:eastAsia="Times New Roman" w:hAnsi="Times New Roman" w:cs="Times New Roman"/>
          <w:sz w:val="24"/>
          <w:szCs w:val="24"/>
          <w:lang w:eastAsia="ru-RU"/>
        </w:rPr>
        <w:br/>
        <w:t>должны иметь леса вокруг этого города, чтобы их хватило для обеспечения населения кислородом и для поглощения выделяемого при дыхании углекислого газа?</w:t>
      </w:r>
    </w:p>
    <w:p w:rsidR="009E1658" w:rsidRDefault="007415F0">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Примечание: а)        в солнечный день 1 га леса поглощает 240 кг углекислого газа и выделяет 200 кг кислорода; б)        в сутки 1 человек при обычных условиях поглощает в среднем 600 г кислорода и выделяет 750 г углекислого газа.</w:t>
      </w:r>
    </w:p>
    <w:p w:rsidR="009E1658" w:rsidRDefault="007415F0">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Задание. Экологи считают, что в северных районах лес можно рубить и вывозить только зимой по глубокому снегу. Объясните почему?</w:t>
      </w:r>
    </w:p>
    <w:p w:rsidR="009E1658" w:rsidRDefault="007415F0">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Задание.  Почему в национальных парках и заповедных участках посетителям   можно ходить только по дорожкам или тропинкам? Почему эти требования особенно строго в холмистых и горных районах?</w:t>
      </w:r>
    </w:p>
    <w:p w:rsidR="009E1658" w:rsidRDefault="007415F0">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Задание.   Сплав  срубленных деревьев  по рекам экономически очень выгоден (не надо строить дороги, использовать дорогостоящую технику и т.д.).  Почему экологи выступают против такой транспортировки, особенно  если деревья не связывают в плоты, а сплавляют поодиночке? Почему в таких реках исчезает рыба и другие водные организмы?</w:t>
      </w:r>
    </w:p>
    <w:p w:rsidR="009E1658" w:rsidRDefault="007415F0">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Задание.   Зимой  для таяния ледяной корки на дорогах часто используют соль. Это способствует значительному сокращению дорожно-транспортных происшествий. Какие изменения происходят в водоемах и в почве рядом с дорогой? Как и почему может измениться  состояние деревьев и травы рядом с дорогой?</w:t>
      </w:r>
    </w:p>
    <w:p w:rsidR="009E1658" w:rsidRDefault="007415F0">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Задание.  Почему, в крупных городах главные автомобильные магистрали необходимо проектировать параллельно, а не перпендикулярно направлению основных ветров?</w:t>
      </w:r>
    </w:p>
    <w:p w:rsidR="009E1658" w:rsidRDefault="007415F0">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Задания-вопросы:</w:t>
      </w:r>
    </w:p>
    <w:p w:rsidR="009E1658" w:rsidRDefault="007415F0">
      <w:pPr>
        <w:pStyle w:val="a9"/>
        <w:rPr>
          <w:rFonts w:ascii="Times New Roman" w:hAnsi="Times New Roman" w:cs="Times New Roman"/>
          <w:sz w:val="24"/>
          <w:szCs w:val="24"/>
          <w:lang w:eastAsia="ru-RU"/>
        </w:rPr>
      </w:pPr>
      <w:r>
        <w:rPr>
          <w:rFonts w:ascii="Times New Roman" w:hAnsi="Times New Roman" w:cs="Times New Roman"/>
          <w:sz w:val="24"/>
          <w:szCs w:val="24"/>
          <w:lang w:eastAsia="ru-RU"/>
        </w:rPr>
        <w:t>1. Как проявляется опустынивание территории и с чем оно связано?</w:t>
      </w:r>
    </w:p>
    <w:p w:rsidR="009E1658" w:rsidRDefault="007415F0">
      <w:pPr>
        <w:pStyle w:val="a9"/>
        <w:rPr>
          <w:rFonts w:ascii="Times New Roman" w:hAnsi="Times New Roman" w:cs="Times New Roman"/>
          <w:sz w:val="24"/>
          <w:szCs w:val="24"/>
          <w:lang w:eastAsia="ru-RU"/>
        </w:rPr>
      </w:pPr>
      <w:r>
        <w:rPr>
          <w:rFonts w:ascii="Times New Roman" w:hAnsi="Times New Roman" w:cs="Times New Roman"/>
          <w:sz w:val="24"/>
          <w:szCs w:val="24"/>
          <w:lang w:eastAsia="ru-RU"/>
        </w:rPr>
        <w:t>2. Можно ли добиться  высоких и устойчивых урожаев при полном отсутствии химических удобрений.</w:t>
      </w:r>
    </w:p>
    <w:p w:rsidR="009E1658" w:rsidRDefault="007415F0">
      <w:pPr>
        <w:pStyle w:val="a9"/>
        <w:rPr>
          <w:rFonts w:ascii="Times New Roman" w:hAnsi="Times New Roman" w:cs="Times New Roman"/>
          <w:sz w:val="24"/>
          <w:szCs w:val="24"/>
          <w:lang w:eastAsia="ru-RU"/>
        </w:rPr>
      </w:pPr>
      <w:r>
        <w:rPr>
          <w:rFonts w:ascii="Times New Roman" w:hAnsi="Times New Roman" w:cs="Times New Roman"/>
          <w:sz w:val="24"/>
          <w:szCs w:val="24"/>
          <w:lang w:eastAsia="ru-RU"/>
        </w:rPr>
        <w:t>3. В стране широко развито строительство гидросооружений. Как, по-вашему, это отражается на состоянии почв окружающей территории?</w:t>
      </w:r>
    </w:p>
    <w:p w:rsidR="009E1658" w:rsidRDefault="007415F0">
      <w:pPr>
        <w:pStyle w:val="a9"/>
        <w:rPr>
          <w:rFonts w:ascii="Times New Roman" w:hAnsi="Times New Roman" w:cs="Times New Roman"/>
          <w:sz w:val="24"/>
          <w:szCs w:val="24"/>
          <w:lang w:eastAsia="ru-RU"/>
        </w:rPr>
      </w:pPr>
      <w:r>
        <w:rPr>
          <w:rFonts w:ascii="Times New Roman" w:hAnsi="Times New Roman" w:cs="Times New Roman"/>
          <w:sz w:val="24"/>
          <w:szCs w:val="24"/>
          <w:lang w:eastAsia="ru-RU"/>
        </w:rPr>
        <w:t>4. В степной зоне происходит деградация  плодороднейших чернозёмных почв. Можно ли их сохранить и какими способами?</w:t>
      </w:r>
    </w:p>
    <w:p w:rsidR="009E1658" w:rsidRDefault="007415F0">
      <w:pPr>
        <w:pStyle w:val="a9"/>
        <w:rPr>
          <w:rFonts w:ascii="Times New Roman" w:hAnsi="Times New Roman" w:cs="Times New Roman"/>
          <w:sz w:val="24"/>
          <w:szCs w:val="24"/>
          <w:lang w:eastAsia="ru-RU"/>
        </w:rPr>
      </w:pPr>
      <w:r>
        <w:rPr>
          <w:rFonts w:ascii="Times New Roman" w:hAnsi="Times New Roman" w:cs="Times New Roman"/>
          <w:sz w:val="24"/>
          <w:szCs w:val="24"/>
          <w:lang w:eastAsia="ru-RU"/>
        </w:rPr>
        <w:t>5. Почему возникают селевые потоки и как с ними бороться?</w:t>
      </w:r>
    </w:p>
    <w:p w:rsidR="009E1658" w:rsidRDefault="007415F0">
      <w:pPr>
        <w:pStyle w:val="a9"/>
        <w:rPr>
          <w:rFonts w:ascii="Times New Roman" w:hAnsi="Times New Roman" w:cs="Times New Roman"/>
          <w:sz w:val="24"/>
          <w:szCs w:val="24"/>
          <w:lang w:eastAsia="ru-RU"/>
        </w:rPr>
      </w:pPr>
      <w:r>
        <w:rPr>
          <w:rFonts w:ascii="Times New Roman" w:hAnsi="Times New Roman" w:cs="Times New Roman"/>
          <w:sz w:val="24"/>
          <w:szCs w:val="24"/>
          <w:lang w:eastAsia="ru-RU"/>
        </w:rPr>
        <w:t>6. Каковы значение и экологическая роль применения удобрений и пестицидов?</w:t>
      </w:r>
    </w:p>
    <w:p w:rsidR="009E1658" w:rsidRDefault="007415F0">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Тесты-задачи: 1. Ученые полагают, что если не предпринять срочных мер по нормали-</w:t>
      </w:r>
      <w:r>
        <w:rPr>
          <w:rFonts w:ascii="Times New Roman" w:eastAsia="Times New Roman" w:hAnsi="Times New Roman" w:cs="Times New Roman"/>
          <w:sz w:val="24"/>
          <w:szCs w:val="24"/>
          <w:lang w:eastAsia="ru-RU"/>
        </w:rPr>
        <w:br/>
        <w:t>зации экологической обстановки, то на Земле в результате деятельности человека к 2030 году исчезнет 20000 видов особей в год. Сколько видов будет исчезать каждый час?</w:t>
      </w:r>
    </w:p>
    <w:p w:rsidR="009E1658" w:rsidRDefault="007415F0">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2. Среди мелких почвенных животных  различают жизненные формы поверхностных и глубинных обитателей. Как изменится состав  жизненных форм таких животных в местах массового отдыха, где ходит очень много людей?</w:t>
      </w:r>
    </w:p>
    <w:p w:rsidR="009E1658" w:rsidRDefault="007415F0">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Ситуация: Объясните,  почему на реках, вдоль которых вырублен лес, уровень воды  непостоянен: если выпадает мало осадков – уровень значительно понижается,  если прошел дождь – возможен выход воды из берегов и затопление  населенных пунктов. Полей и т.д.  Почему наводнения на лесных реках случаются редко?</w:t>
      </w:r>
    </w:p>
    <w:p w:rsidR="009E1658" w:rsidRDefault="007415F0">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Задание:  Поясните смысл  высказывания: «Один человек оставляет в лесу след, сотня – тропу,  Тысяча - пустыню».</w:t>
      </w:r>
    </w:p>
    <w:p w:rsidR="009E1658" w:rsidRDefault="007415F0">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Задача-дилемма:  В национальном парке, где вы директор, редкие образцы нескольких видов растений срочно нуждаются в спасении.  Хозяйство парка находится в экономическом упадке, на его развитие нет средств. В этой ситуации:</w:t>
      </w:r>
    </w:p>
    <w:p w:rsidR="009E1658" w:rsidRDefault="007415F0">
      <w:pPr>
        <w:pStyle w:val="a9"/>
        <w:rPr>
          <w:rFonts w:ascii="Times New Roman" w:hAnsi="Times New Roman" w:cs="Times New Roman"/>
          <w:sz w:val="24"/>
          <w:szCs w:val="24"/>
          <w:lang w:eastAsia="ru-RU"/>
        </w:rPr>
      </w:pPr>
      <w:r>
        <w:rPr>
          <w:rFonts w:ascii="Times New Roman" w:hAnsi="Times New Roman" w:cs="Times New Roman"/>
          <w:sz w:val="24"/>
          <w:szCs w:val="24"/>
          <w:lang w:eastAsia="ru-RU"/>
        </w:rPr>
        <w:t>- сформируете группу добровольцев, чтобы пересадить эти растения;</w:t>
      </w:r>
    </w:p>
    <w:p w:rsidR="009E1658" w:rsidRDefault="007415F0">
      <w:pPr>
        <w:pStyle w:val="a9"/>
        <w:rPr>
          <w:rFonts w:ascii="Times New Roman" w:hAnsi="Times New Roman" w:cs="Times New Roman"/>
          <w:sz w:val="24"/>
          <w:szCs w:val="24"/>
          <w:lang w:eastAsia="ru-RU"/>
        </w:rPr>
      </w:pPr>
      <w:r>
        <w:rPr>
          <w:rFonts w:ascii="Times New Roman" w:hAnsi="Times New Roman" w:cs="Times New Roman"/>
          <w:sz w:val="24"/>
          <w:szCs w:val="24"/>
          <w:lang w:eastAsia="ru-RU"/>
        </w:rPr>
        <w:t>- издадите  дополнительный указ о защите этих растений;</w:t>
      </w:r>
    </w:p>
    <w:p w:rsidR="009E1658" w:rsidRDefault="007415F0">
      <w:pPr>
        <w:pStyle w:val="a9"/>
        <w:rPr>
          <w:rFonts w:ascii="Times New Roman" w:hAnsi="Times New Roman" w:cs="Times New Roman"/>
          <w:sz w:val="24"/>
          <w:szCs w:val="24"/>
          <w:lang w:eastAsia="ru-RU"/>
        </w:rPr>
      </w:pPr>
      <w:r>
        <w:rPr>
          <w:rFonts w:ascii="Times New Roman" w:hAnsi="Times New Roman" w:cs="Times New Roman"/>
          <w:sz w:val="24"/>
          <w:szCs w:val="24"/>
          <w:lang w:eastAsia="ru-RU"/>
        </w:rPr>
        <w:t>- развернете агитацию против уничтожения растений через местную печать, радио и т.п.;</w:t>
      </w:r>
    </w:p>
    <w:p w:rsidR="009E1658" w:rsidRDefault="007415F0">
      <w:pPr>
        <w:pStyle w:val="a9"/>
        <w:rPr>
          <w:rFonts w:ascii="Times New Roman" w:hAnsi="Times New Roman" w:cs="Times New Roman"/>
          <w:sz w:val="24"/>
          <w:szCs w:val="24"/>
          <w:lang w:eastAsia="ru-RU"/>
        </w:rPr>
      </w:pPr>
      <w:r>
        <w:rPr>
          <w:rFonts w:ascii="Times New Roman" w:hAnsi="Times New Roman" w:cs="Times New Roman"/>
          <w:sz w:val="24"/>
          <w:szCs w:val="24"/>
          <w:lang w:eastAsia="ru-RU"/>
        </w:rPr>
        <w:t>- попытаетесь найти денежные фонды для содержания этих растений;</w:t>
      </w:r>
    </w:p>
    <w:p w:rsidR="009E1658" w:rsidRDefault="007415F0">
      <w:pPr>
        <w:pStyle w:val="a9"/>
        <w:rPr>
          <w:rFonts w:ascii="Times New Roman" w:hAnsi="Times New Roman" w:cs="Times New Roman"/>
          <w:sz w:val="24"/>
          <w:szCs w:val="24"/>
          <w:lang w:eastAsia="ru-RU"/>
        </w:rPr>
      </w:pPr>
      <w:r>
        <w:rPr>
          <w:rFonts w:ascii="Times New Roman" w:hAnsi="Times New Roman" w:cs="Times New Roman"/>
          <w:sz w:val="24"/>
          <w:szCs w:val="24"/>
          <w:lang w:eastAsia="ru-RU"/>
        </w:rPr>
        <w:t>- другое действие.</w:t>
      </w:r>
    </w:p>
    <w:p w:rsidR="009E1658" w:rsidRDefault="007415F0">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Задача-дилемма: Семья живет в  большом городе.  Вы – один из родителей. В предновогодние  дни перед вами встала проблема: купить живую или искусственную елку. Вы знаете, что в лесу ель  до высоты 1м растет  около 5-6 лет, а искусственная – очень дорогая. Но ее можно использовать несколько лет. Живая ель дешевле и ваша семья всегда покупала живые елки.  Вы: -  покупаете елку на «елочном базаре»; - не покупаете елку и едете на новый год к друзьям на дачу; - приобретаете искусственную ель; - составляете композицию из живых цветов.</w:t>
      </w:r>
    </w:p>
    <w:p w:rsidR="009E1658" w:rsidRDefault="007415F0">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Задание: Почему при вырубке леса  усиливается сток, а при увеличении стока всего вдвое вынос азота возрастает в десятки раз?</w:t>
      </w:r>
    </w:p>
    <w:p w:rsidR="009E1658" w:rsidRDefault="007415F0">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Задание:  Среди мелких почвенных животных  различают жизненные формы поверхностных и глубинных обитателей. Как изменится состав  жизненных форм таких животных в местах массового отдыха, где ходит очень много людей?</w:t>
      </w:r>
    </w:p>
    <w:p w:rsidR="009E1658" w:rsidRDefault="007415F0">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Задание: Чем отличается  воздействие человека на природу от  воздействия на неё животных?</w:t>
      </w:r>
    </w:p>
    <w:p w:rsidR="009E1658" w:rsidRDefault="007415F0">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Задание: Почему расход воды на орошение  считается рациональным и в дальнейшем будет увеличиваться?</w:t>
      </w:r>
    </w:p>
    <w:p w:rsidR="009E1658" w:rsidRDefault="007415F0">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Задание: Докажите , что агросистема является искусственно созданной человеком  средой. Чем объясняется неустойчивость этой системы?</w:t>
      </w:r>
    </w:p>
    <w:p w:rsidR="009E1658" w:rsidRDefault="007415F0">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Задание: В результате выброса пыли из заводской трубы образовалось аэрозольное облако, которое через 8 суток с дождями попало на землю. Какой путь проделало облако, если ветер дул со скоростью 15 м/сек.</w:t>
      </w:r>
    </w:p>
    <w:p w:rsidR="009E1658" w:rsidRDefault="007415F0">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Задание: Какое минимальное количество деревьев необходимо посадить, чтобы обезвредить промышленные выбросы углекислого газа в атмосферу? За 1 сутки выбрасывается  48 тонн ядовитой окиси углерода (угарного газа), а 1 дерево перерабатывает за 1 сутки 2,5 кг ядовитой окиси углерода.</w:t>
      </w:r>
    </w:p>
    <w:p w:rsidR="009E1658" w:rsidRDefault="007415F0">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Задание:  Химические яды, применяемые против вредителей сельского хозяйства, часто вызывают тяжелые отравления у человека.   Предложите эффективные способы защиты людей от ядов. </w:t>
      </w:r>
    </w:p>
    <w:p w:rsidR="009E1658" w:rsidRDefault="007415F0">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Задание: Бесконтрольное применение минеральных удобрений (азотных и фосфорных) приводит к перенасыщению вод органическими соединениями. Это вызывает рост сине- зеленых водорослей.  Опишите кратко дальнейшее развитие экологической ситуации и предложите пути ее решения. </w:t>
      </w:r>
    </w:p>
    <w:p w:rsidR="009E1658" w:rsidRDefault="007415F0">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Задание: При длительном, в течение 80 лет,  применяли высокие дозы азотных удобрений на одном из лугов, содержавшем ранее 49 видов растений,  осталось только 3.вида. На неудобренном участке видовое богатство сохранилось. Объясните, почему это могло произойти?</w:t>
      </w:r>
    </w:p>
    <w:p w:rsidR="009E1658" w:rsidRDefault="007415F0">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Задание: Объясните, почему в черте города заболеваемость деревьев выше, а продолжительность их жизни меньше, чем в ближайшей сельской местности?</w:t>
      </w:r>
    </w:p>
    <w:p w:rsidR="009E1658" w:rsidRDefault="007415F0">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Задание: Ежегодно, вследствие  аварий на нефтепроводах и танкерах, промышленных и транспортных выбросов, мойки автомашин, судов, цистерн и трюмов танкеров в мировой океан попадает около 14 млн.т нефти. Один грамм нефти или нефтепродуктов способен образовывать пленку на площади 10м2 водной поверхности. Определите площадь ежегодного загрязнения мировых водоемов.</w:t>
      </w:r>
    </w:p>
    <w:p w:rsidR="009E1658" w:rsidRDefault="007415F0">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Задача: Известно, что составляющие нефть вещества в основном нерастворимы в воде и,  в сравнении с другими загрязнителями, слабо токсичны. Почему же загрязнение вод  нефтепродуктами считается  одним из самых опасных?</w:t>
      </w:r>
    </w:p>
    <w:p w:rsidR="009E1658" w:rsidRDefault="007415F0">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Задания-вопросы: </w:t>
      </w:r>
    </w:p>
    <w:p w:rsidR="009E1658" w:rsidRDefault="007415F0">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 Какие существуют источники загрязнения в сельской местности (природные, антропогенные)? 2. Перечислите естественные и искусственные источники загрязнения атмосферы. 3.  Перечислите важнейшие источники сельскохозяйственного загрязнения природной среды. Какие из них наиболее опасны для здоровья человека? 4.  Каковы последствия загрязнения минеральными удобрениями? Что можно сделать для предотвращения или хотя бы  уменьшения этих загрязнений? 5. Какие побочные последствия  вызывает применение пестицидов в сельском хозяйстве? 6.Почему  хищные птицы и звери  в первую очередь погибают от пестицидов?</w:t>
      </w:r>
    </w:p>
    <w:p w:rsidR="009E1658" w:rsidRDefault="007415F0">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Тест 1:</w:t>
      </w:r>
    </w:p>
    <w:p w:rsidR="009E1658" w:rsidRDefault="007415F0">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1. Важная роль атмосферы заключается в том, что она защищает живые организмы от:           </w:t>
      </w:r>
      <w:r>
        <w:rPr>
          <w:rFonts w:ascii="Times New Roman" w:hAnsi="Times New Roman" w:cs="Times New Roman"/>
          <w:sz w:val="24"/>
          <w:szCs w:val="24"/>
          <w:lang w:eastAsia="ru-RU"/>
        </w:rPr>
        <w:t>1) резких колебаний температуры;</w:t>
      </w:r>
      <w:r>
        <w:rPr>
          <w:rFonts w:ascii="Times New Roman" w:hAnsi="Times New Roman" w:cs="Times New Roman"/>
          <w:sz w:val="24"/>
          <w:szCs w:val="24"/>
          <w:lang w:eastAsia="ru-RU"/>
        </w:rPr>
        <w:br/>
        <w:t>2) канцерогенных веществ;</w:t>
      </w:r>
      <w:r>
        <w:rPr>
          <w:rFonts w:ascii="Times New Roman" w:hAnsi="Times New Roman" w:cs="Times New Roman"/>
          <w:sz w:val="24"/>
          <w:szCs w:val="24"/>
          <w:lang w:eastAsia="ru-RU"/>
        </w:rPr>
        <w:br/>
        <w:t>3) радиоактивного загрязнения;</w:t>
      </w:r>
      <w:r>
        <w:rPr>
          <w:rFonts w:ascii="Times New Roman" w:hAnsi="Times New Roman" w:cs="Times New Roman"/>
          <w:sz w:val="24"/>
          <w:szCs w:val="24"/>
          <w:lang w:eastAsia="ru-RU"/>
        </w:rPr>
        <w:br/>
        <w:t>4) возбудителей заболеваний.</w:t>
      </w:r>
    </w:p>
    <w:p w:rsidR="009E1658" w:rsidRDefault="007415F0">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 xml:space="preserve">2.  Озоновый слой – необходимое условие существование биосферы, потому что слой озона: </w:t>
      </w:r>
      <w:r>
        <w:rPr>
          <w:rFonts w:ascii="Times New Roman" w:hAnsi="Times New Roman" w:cs="Times New Roman"/>
          <w:sz w:val="24"/>
          <w:szCs w:val="24"/>
          <w:lang w:eastAsia="ru-RU"/>
        </w:rPr>
        <w:t> 1) образуется в результате космических излучений; 2)  препятствует проникновению ультрафиолетовых лучей; 3)  препятствует загрязнению атмосферы;  4)  препятствует загрязнению биосферы;</w:t>
      </w:r>
    </w:p>
    <w:p w:rsidR="009E1658" w:rsidRDefault="007415F0">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 Особо токсичный компонент кислотных дождей:</w:t>
      </w:r>
      <w:r>
        <w:rPr>
          <w:rFonts w:ascii="Times New Roman" w:hAnsi="Times New Roman" w:cs="Times New Roman"/>
          <w:sz w:val="24"/>
          <w:szCs w:val="24"/>
          <w:lang w:eastAsia="ru-RU"/>
        </w:rPr>
        <w:t xml:space="preserve"> 1) </w:t>
      </w:r>
      <w:r>
        <w:rPr>
          <w:rFonts w:ascii="Times New Roman" w:hAnsi="Times New Roman" w:cs="Times New Roman"/>
          <w:sz w:val="24"/>
          <w:szCs w:val="24"/>
          <w:lang w:val="en-US" w:eastAsia="ru-RU"/>
        </w:rPr>
        <w:t> H</w:t>
      </w:r>
      <w:r>
        <w:rPr>
          <w:rFonts w:ascii="Times New Roman" w:hAnsi="Times New Roman" w:cs="Times New Roman"/>
          <w:sz w:val="24"/>
          <w:szCs w:val="24"/>
          <w:lang w:eastAsia="ru-RU"/>
        </w:rPr>
        <w:t>2</w:t>
      </w:r>
      <w:r>
        <w:rPr>
          <w:rFonts w:ascii="Times New Roman" w:hAnsi="Times New Roman" w:cs="Times New Roman"/>
          <w:sz w:val="24"/>
          <w:szCs w:val="24"/>
          <w:lang w:val="en-US" w:eastAsia="ru-RU"/>
        </w:rPr>
        <w:t>S</w:t>
      </w:r>
      <w:r>
        <w:rPr>
          <w:rFonts w:ascii="Times New Roman" w:hAnsi="Times New Roman" w:cs="Times New Roman"/>
          <w:sz w:val="24"/>
          <w:szCs w:val="24"/>
          <w:lang w:eastAsia="ru-RU"/>
        </w:rPr>
        <w:t xml:space="preserve">; </w:t>
      </w:r>
      <w:r>
        <w:rPr>
          <w:rFonts w:ascii="Times New Roman" w:hAnsi="Times New Roman" w:cs="Times New Roman"/>
          <w:sz w:val="24"/>
          <w:szCs w:val="24"/>
          <w:lang w:val="en-US" w:eastAsia="ru-RU"/>
        </w:rPr>
        <w:t> </w:t>
      </w:r>
      <w:r>
        <w:rPr>
          <w:rFonts w:ascii="Times New Roman" w:hAnsi="Times New Roman" w:cs="Times New Roman"/>
          <w:sz w:val="24"/>
          <w:szCs w:val="24"/>
          <w:lang w:eastAsia="ru-RU"/>
        </w:rPr>
        <w:t xml:space="preserve">2) </w:t>
      </w:r>
      <w:r>
        <w:rPr>
          <w:rFonts w:ascii="Times New Roman" w:hAnsi="Times New Roman" w:cs="Times New Roman"/>
          <w:sz w:val="24"/>
          <w:szCs w:val="24"/>
          <w:lang w:val="en-US" w:eastAsia="ru-RU"/>
        </w:rPr>
        <w:t>HCl</w:t>
      </w:r>
      <w:r>
        <w:rPr>
          <w:rFonts w:ascii="Times New Roman" w:hAnsi="Times New Roman" w:cs="Times New Roman"/>
          <w:sz w:val="24"/>
          <w:szCs w:val="24"/>
          <w:lang w:eastAsia="ru-RU"/>
        </w:rPr>
        <w:t xml:space="preserve">; </w:t>
      </w:r>
      <w:r>
        <w:rPr>
          <w:rFonts w:ascii="Times New Roman" w:hAnsi="Times New Roman" w:cs="Times New Roman"/>
          <w:sz w:val="24"/>
          <w:szCs w:val="24"/>
          <w:lang w:val="en-US" w:eastAsia="ru-RU"/>
        </w:rPr>
        <w:t> </w:t>
      </w:r>
      <w:r>
        <w:rPr>
          <w:rFonts w:ascii="Times New Roman" w:hAnsi="Times New Roman" w:cs="Times New Roman"/>
          <w:sz w:val="24"/>
          <w:szCs w:val="24"/>
          <w:lang w:eastAsia="ru-RU"/>
        </w:rPr>
        <w:t xml:space="preserve">3) </w:t>
      </w:r>
      <w:r>
        <w:rPr>
          <w:rFonts w:ascii="Times New Roman" w:hAnsi="Times New Roman" w:cs="Times New Roman"/>
          <w:sz w:val="24"/>
          <w:szCs w:val="24"/>
          <w:lang w:val="en-US" w:eastAsia="ru-RU"/>
        </w:rPr>
        <w:t>CO</w:t>
      </w:r>
      <w:r>
        <w:rPr>
          <w:rFonts w:ascii="Times New Roman" w:hAnsi="Times New Roman" w:cs="Times New Roman"/>
          <w:sz w:val="24"/>
          <w:szCs w:val="24"/>
          <w:lang w:eastAsia="ru-RU"/>
        </w:rPr>
        <w:t>2;</w:t>
      </w:r>
      <w:r>
        <w:rPr>
          <w:rFonts w:ascii="Times New Roman" w:hAnsi="Times New Roman" w:cs="Times New Roman"/>
          <w:sz w:val="24"/>
          <w:szCs w:val="24"/>
          <w:lang w:val="en-US" w:eastAsia="ru-RU"/>
        </w:rPr>
        <w:t> </w:t>
      </w:r>
      <w:r>
        <w:rPr>
          <w:rFonts w:ascii="Times New Roman" w:hAnsi="Times New Roman" w:cs="Times New Roman"/>
          <w:sz w:val="24"/>
          <w:szCs w:val="24"/>
          <w:lang w:eastAsia="ru-RU"/>
        </w:rPr>
        <w:t xml:space="preserve">4) </w:t>
      </w:r>
      <w:r>
        <w:rPr>
          <w:rFonts w:ascii="Times New Roman" w:hAnsi="Times New Roman" w:cs="Times New Roman"/>
          <w:sz w:val="24"/>
          <w:szCs w:val="24"/>
          <w:lang w:val="en-US" w:eastAsia="ru-RU"/>
        </w:rPr>
        <w:t> SO</w:t>
      </w:r>
      <w:r>
        <w:rPr>
          <w:rFonts w:ascii="Times New Roman" w:hAnsi="Times New Roman" w:cs="Times New Roman"/>
          <w:sz w:val="24"/>
          <w:szCs w:val="24"/>
          <w:lang w:eastAsia="ru-RU"/>
        </w:rPr>
        <w:t xml:space="preserve">2; </w:t>
      </w:r>
      <w:r>
        <w:rPr>
          <w:rFonts w:ascii="Times New Roman" w:hAnsi="Times New Roman" w:cs="Times New Roman"/>
          <w:sz w:val="24"/>
          <w:szCs w:val="24"/>
          <w:lang w:val="en-US" w:eastAsia="ru-RU"/>
        </w:rPr>
        <w:t> </w:t>
      </w:r>
      <w:r>
        <w:rPr>
          <w:rFonts w:ascii="Times New Roman" w:hAnsi="Times New Roman" w:cs="Times New Roman"/>
          <w:sz w:val="24"/>
          <w:szCs w:val="24"/>
          <w:lang w:eastAsia="ru-RU"/>
        </w:rPr>
        <w:t xml:space="preserve"> </w:t>
      </w:r>
    </w:p>
    <w:p w:rsidR="009E1658" w:rsidRDefault="007415F0">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 Разрушение озонового слоя ведет к увеличению заболеваний:</w:t>
      </w:r>
    </w:p>
    <w:p w:rsidR="009E1658" w:rsidRDefault="007415F0">
      <w:pPr>
        <w:pStyle w:val="a9"/>
        <w:rPr>
          <w:rFonts w:ascii="Times New Roman" w:hAnsi="Times New Roman" w:cs="Times New Roman"/>
          <w:sz w:val="24"/>
          <w:szCs w:val="24"/>
          <w:lang w:eastAsia="ru-RU"/>
        </w:rPr>
      </w:pPr>
      <w:r>
        <w:rPr>
          <w:rFonts w:ascii="Times New Roman" w:hAnsi="Times New Roman" w:cs="Times New Roman"/>
          <w:sz w:val="24"/>
          <w:szCs w:val="24"/>
          <w:lang w:eastAsia="ru-RU"/>
        </w:rPr>
        <w:t>1) желудочно-кишечного тракта;</w:t>
      </w:r>
      <w:r>
        <w:rPr>
          <w:rFonts w:ascii="Times New Roman" w:hAnsi="Times New Roman" w:cs="Times New Roman"/>
          <w:sz w:val="24"/>
          <w:szCs w:val="24"/>
          <w:lang w:eastAsia="ru-RU"/>
        </w:rPr>
        <w:br/>
        <w:t>2) сердечно-сосудистой системы;</w:t>
      </w:r>
      <w:r>
        <w:rPr>
          <w:rFonts w:ascii="Times New Roman" w:hAnsi="Times New Roman" w:cs="Times New Roman"/>
          <w:sz w:val="24"/>
          <w:szCs w:val="24"/>
          <w:lang w:eastAsia="ru-RU"/>
        </w:rPr>
        <w:br/>
        <w:t xml:space="preserve">3) кожи; </w:t>
      </w:r>
      <w:r>
        <w:rPr>
          <w:rFonts w:ascii="Times New Roman" w:hAnsi="Times New Roman" w:cs="Times New Roman"/>
          <w:sz w:val="24"/>
          <w:szCs w:val="24"/>
          <w:lang w:eastAsia="ru-RU"/>
        </w:rPr>
        <w:br/>
        <w:t>4) органов дыхания.</w:t>
      </w:r>
    </w:p>
    <w:p w:rsidR="009E1658" w:rsidRDefault="007415F0">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 Загрязнение, затрагивающее наследственные свойства организма и вызывающее изменения, которые могут проявиться в последующих поколениях называется</w:t>
      </w:r>
    </w:p>
    <w:p w:rsidR="009E1658" w:rsidRDefault="007415F0">
      <w:pPr>
        <w:pStyle w:val="a9"/>
        <w:rPr>
          <w:rFonts w:ascii="Times New Roman" w:hAnsi="Times New Roman" w:cs="Times New Roman"/>
          <w:sz w:val="24"/>
          <w:szCs w:val="24"/>
          <w:lang w:eastAsia="ru-RU"/>
        </w:rPr>
      </w:pPr>
      <w:r>
        <w:rPr>
          <w:rFonts w:ascii="Times New Roman" w:hAnsi="Times New Roman" w:cs="Times New Roman"/>
          <w:sz w:val="24"/>
          <w:szCs w:val="24"/>
          <w:lang w:eastAsia="ru-RU"/>
        </w:rPr>
        <w:t>1) шумовым;</w:t>
      </w:r>
    </w:p>
    <w:p w:rsidR="009E1658" w:rsidRDefault="007415F0">
      <w:pPr>
        <w:pStyle w:val="a9"/>
        <w:rPr>
          <w:rFonts w:ascii="Times New Roman" w:hAnsi="Times New Roman" w:cs="Times New Roman"/>
          <w:sz w:val="24"/>
          <w:szCs w:val="24"/>
          <w:lang w:eastAsia="ru-RU"/>
        </w:rPr>
      </w:pPr>
      <w:r>
        <w:rPr>
          <w:rFonts w:ascii="Times New Roman" w:hAnsi="Times New Roman" w:cs="Times New Roman"/>
          <w:sz w:val="24"/>
          <w:szCs w:val="24"/>
          <w:lang w:eastAsia="ru-RU"/>
        </w:rPr>
        <w:t>2) биологическим;</w:t>
      </w:r>
    </w:p>
    <w:p w:rsidR="009E1658" w:rsidRDefault="007415F0">
      <w:pPr>
        <w:pStyle w:val="a9"/>
        <w:rPr>
          <w:rFonts w:ascii="Times New Roman" w:hAnsi="Times New Roman" w:cs="Times New Roman"/>
          <w:sz w:val="24"/>
          <w:szCs w:val="24"/>
          <w:lang w:eastAsia="ru-RU"/>
        </w:rPr>
      </w:pPr>
      <w:r>
        <w:rPr>
          <w:rFonts w:ascii="Times New Roman" w:hAnsi="Times New Roman" w:cs="Times New Roman"/>
          <w:sz w:val="24"/>
          <w:szCs w:val="24"/>
          <w:lang w:eastAsia="ru-RU"/>
        </w:rPr>
        <w:t>3) радиоактивным;</w:t>
      </w:r>
    </w:p>
    <w:p w:rsidR="009E1658" w:rsidRDefault="007415F0">
      <w:pPr>
        <w:pStyle w:val="a9"/>
        <w:rPr>
          <w:rFonts w:ascii="Times New Roman" w:hAnsi="Times New Roman" w:cs="Times New Roman"/>
          <w:sz w:val="24"/>
          <w:szCs w:val="24"/>
          <w:lang w:eastAsia="ru-RU"/>
        </w:rPr>
      </w:pPr>
      <w:r>
        <w:rPr>
          <w:rFonts w:ascii="Times New Roman" w:hAnsi="Times New Roman" w:cs="Times New Roman"/>
          <w:sz w:val="24"/>
          <w:szCs w:val="24"/>
          <w:lang w:eastAsia="ru-RU"/>
        </w:rPr>
        <w:t>4) физическим.</w:t>
      </w:r>
    </w:p>
    <w:p w:rsidR="009E1658" w:rsidRDefault="007415F0">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 Основным средством с промышленным загрязнением атмосферы являются:</w:t>
      </w:r>
    </w:p>
    <w:p w:rsidR="009E1658" w:rsidRDefault="007415F0">
      <w:pPr>
        <w:pStyle w:val="a9"/>
        <w:rPr>
          <w:rFonts w:ascii="Times New Roman" w:hAnsi="Times New Roman" w:cs="Times New Roman"/>
          <w:sz w:val="24"/>
          <w:szCs w:val="24"/>
          <w:lang w:eastAsia="ru-RU"/>
        </w:rPr>
      </w:pPr>
      <w:r>
        <w:rPr>
          <w:rFonts w:ascii="Times New Roman" w:hAnsi="Times New Roman" w:cs="Times New Roman"/>
          <w:sz w:val="24"/>
          <w:szCs w:val="24"/>
          <w:lang w:eastAsia="ru-RU"/>
        </w:rPr>
        <w:t>1)  озеленение городов;</w:t>
      </w:r>
    </w:p>
    <w:p w:rsidR="009E1658" w:rsidRDefault="007415F0">
      <w:pPr>
        <w:pStyle w:val="a9"/>
        <w:rPr>
          <w:rFonts w:ascii="Times New Roman" w:hAnsi="Times New Roman" w:cs="Times New Roman"/>
          <w:sz w:val="24"/>
          <w:szCs w:val="24"/>
          <w:lang w:eastAsia="ru-RU"/>
        </w:rPr>
      </w:pPr>
      <w:r>
        <w:rPr>
          <w:rFonts w:ascii="Times New Roman" w:hAnsi="Times New Roman" w:cs="Times New Roman"/>
          <w:sz w:val="24"/>
          <w:szCs w:val="24"/>
          <w:lang w:eastAsia="ru-RU"/>
        </w:rPr>
        <w:t>2) очистные фильтры;</w:t>
      </w:r>
    </w:p>
    <w:p w:rsidR="009E1658" w:rsidRDefault="007415F0">
      <w:pPr>
        <w:pStyle w:val="a9"/>
        <w:rPr>
          <w:rFonts w:ascii="Times New Roman" w:hAnsi="Times New Roman" w:cs="Times New Roman"/>
          <w:sz w:val="24"/>
          <w:szCs w:val="24"/>
          <w:lang w:eastAsia="ru-RU"/>
        </w:rPr>
      </w:pPr>
      <w:r>
        <w:rPr>
          <w:rFonts w:ascii="Times New Roman" w:hAnsi="Times New Roman" w:cs="Times New Roman"/>
          <w:sz w:val="24"/>
          <w:szCs w:val="24"/>
          <w:lang w:eastAsia="ru-RU"/>
        </w:rPr>
        <w:t>3) планировка местности;</w:t>
      </w:r>
    </w:p>
    <w:p w:rsidR="009E1658" w:rsidRDefault="007415F0">
      <w:pPr>
        <w:pStyle w:val="a9"/>
        <w:rPr>
          <w:rFonts w:ascii="Times New Roman" w:hAnsi="Times New Roman" w:cs="Times New Roman"/>
          <w:sz w:val="24"/>
          <w:szCs w:val="24"/>
          <w:lang w:eastAsia="ru-RU"/>
        </w:rPr>
      </w:pPr>
      <w:r>
        <w:rPr>
          <w:rFonts w:ascii="Times New Roman" w:hAnsi="Times New Roman" w:cs="Times New Roman"/>
          <w:sz w:val="24"/>
          <w:szCs w:val="24"/>
          <w:lang w:eastAsia="ru-RU"/>
        </w:rPr>
        <w:t>4) безотходные технологии производства.</w:t>
      </w:r>
    </w:p>
    <w:p w:rsidR="009E1658" w:rsidRDefault="007415F0">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Тест 2:</w:t>
      </w:r>
    </w:p>
    <w:p w:rsidR="009E1658" w:rsidRDefault="007415F0">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 Парниковый эффект возникает в результате накопления в атмосфере:</w:t>
      </w:r>
    </w:p>
    <w:p w:rsidR="009E1658" w:rsidRDefault="007415F0">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 угарного газа;</w:t>
      </w:r>
      <w:r>
        <w:rPr>
          <w:rFonts w:ascii="Times New Roman" w:eastAsia="Times New Roman" w:hAnsi="Times New Roman" w:cs="Times New Roman"/>
          <w:sz w:val="24"/>
          <w:szCs w:val="24"/>
          <w:lang w:eastAsia="ru-RU"/>
        </w:rPr>
        <w:br/>
        <w:t>2) углекислого газа;</w:t>
      </w:r>
      <w:r>
        <w:rPr>
          <w:rFonts w:ascii="Times New Roman" w:eastAsia="Times New Roman" w:hAnsi="Times New Roman" w:cs="Times New Roman"/>
          <w:sz w:val="24"/>
          <w:szCs w:val="24"/>
          <w:lang w:eastAsia="ru-RU"/>
        </w:rPr>
        <w:br/>
        <w:t>3) диоксида азота;</w:t>
      </w:r>
      <w:r>
        <w:rPr>
          <w:rFonts w:ascii="Times New Roman" w:eastAsia="Times New Roman" w:hAnsi="Times New Roman" w:cs="Times New Roman"/>
          <w:sz w:val="24"/>
          <w:szCs w:val="24"/>
          <w:lang w:eastAsia="ru-RU"/>
        </w:rPr>
        <w:br/>
        <w:t>4) оксидов серы.</w:t>
      </w:r>
    </w:p>
    <w:p w:rsidR="009E1658" w:rsidRDefault="007415F0">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 От жесткого ультрафиолетового излучения живые организмы защищают:</w:t>
      </w:r>
    </w:p>
    <w:p w:rsidR="009E1658" w:rsidRDefault="007415F0">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 водяные пары;</w:t>
      </w:r>
      <w:r>
        <w:rPr>
          <w:rFonts w:ascii="Times New Roman" w:eastAsia="Times New Roman" w:hAnsi="Times New Roman" w:cs="Times New Roman"/>
          <w:sz w:val="24"/>
          <w:szCs w:val="24"/>
          <w:lang w:eastAsia="ru-RU"/>
        </w:rPr>
        <w:br/>
        <w:t>2) облака;</w:t>
      </w:r>
      <w:r>
        <w:rPr>
          <w:rFonts w:ascii="Times New Roman" w:eastAsia="Times New Roman" w:hAnsi="Times New Roman" w:cs="Times New Roman"/>
          <w:sz w:val="24"/>
          <w:szCs w:val="24"/>
          <w:lang w:eastAsia="ru-RU"/>
        </w:rPr>
        <w:br/>
        <w:t>3) озоновый слой;</w:t>
      </w:r>
      <w:r>
        <w:rPr>
          <w:rFonts w:ascii="Times New Roman" w:eastAsia="Times New Roman" w:hAnsi="Times New Roman" w:cs="Times New Roman"/>
          <w:sz w:val="24"/>
          <w:szCs w:val="24"/>
          <w:lang w:eastAsia="ru-RU"/>
        </w:rPr>
        <w:br/>
        <w:t>4) азот.</w:t>
      </w:r>
    </w:p>
    <w:p w:rsidR="009E1658" w:rsidRDefault="007415F0">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3.  Причиной выпадения кислотных дождей считают воздействие на атмосферу: </w:t>
      </w:r>
    </w:p>
    <w:p w:rsidR="009E1658" w:rsidRDefault="007415F0">
      <w:pPr>
        <w:pStyle w:val="a9"/>
        <w:rPr>
          <w:rFonts w:ascii="Times New Roman" w:hAnsi="Times New Roman" w:cs="Times New Roman"/>
          <w:sz w:val="24"/>
          <w:szCs w:val="24"/>
          <w:lang w:eastAsia="ru-RU"/>
        </w:rPr>
      </w:pPr>
      <w:r>
        <w:rPr>
          <w:rFonts w:ascii="Times New Roman" w:hAnsi="Times New Roman" w:cs="Times New Roman"/>
          <w:sz w:val="24"/>
          <w:szCs w:val="24"/>
          <w:lang w:eastAsia="ru-RU"/>
        </w:rPr>
        <w:t xml:space="preserve"> 1)  электромагнитных излучений </w:t>
      </w:r>
    </w:p>
    <w:p w:rsidR="009E1658" w:rsidRDefault="007415F0">
      <w:pPr>
        <w:pStyle w:val="a9"/>
        <w:rPr>
          <w:rFonts w:ascii="Times New Roman" w:hAnsi="Times New Roman" w:cs="Times New Roman"/>
          <w:sz w:val="24"/>
          <w:szCs w:val="24"/>
          <w:lang w:eastAsia="ru-RU"/>
        </w:rPr>
      </w:pPr>
      <w:r>
        <w:rPr>
          <w:rFonts w:ascii="Times New Roman" w:hAnsi="Times New Roman" w:cs="Times New Roman"/>
          <w:sz w:val="24"/>
          <w:szCs w:val="24"/>
          <w:lang w:eastAsia="ru-RU"/>
        </w:rPr>
        <w:t xml:space="preserve"> 2) высокотоксичных соединений </w:t>
      </w:r>
    </w:p>
    <w:p w:rsidR="009E1658" w:rsidRDefault="007415F0">
      <w:pPr>
        <w:pStyle w:val="a9"/>
        <w:rPr>
          <w:rFonts w:ascii="Times New Roman" w:hAnsi="Times New Roman" w:cs="Times New Roman"/>
          <w:sz w:val="24"/>
          <w:szCs w:val="24"/>
          <w:lang w:eastAsia="ru-RU"/>
        </w:rPr>
      </w:pPr>
      <w:r>
        <w:rPr>
          <w:rFonts w:ascii="Times New Roman" w:hAnsi="Times New Roman" w:cs="Times New Roman"/>
          <w:sz w:val="24"/>
          <w:szCs w:val="24"/>
          <w:lang w:eastAsia="ru-RU"/>
        </w:rPr>
        <w:t xml:space="preserve"> 3) выбросов сернистого газа </w:t>
      </w:r>
    </w:p>
    <w:p w:rsidR="009E1658" w:rsidRDefault="007415F0">
      <w:pPr>
        <w:pStyle w:val="a9"/>
        <w:rPr>
          <w:rFonts w:ascii="Times New Roman" w:hAnsi="Times New Roman" w:cs="Times New Roman"/>
          <w:sz w:val="24"/>
          <w:szCs w:val="24"/>
          <w:lang w:eastAsia="ru-RU"/>
        </w:rPr>
      </w:pPr>
      <w:r>
        <w:rPr>
          <w:rFonts w:ascii="Times New Roman" w:hAnsi="Times New Roman" w:cs="Times New Roman"/>
          <w:sz w:val="24"/>
          <w:szCs w:val="24"/>
          <w:lang w:eastAsia="ru-RU"/>
        </w:rPr>
        <w:t xml:space="preserve"> 4) частиц сажи </w:t>
      </w:r>
    </w:p>
    <w:p w:rsidR="009E1658" w:rsidRDefault="007415F0">
      <w:pPr>
        <w:pStyle w:val="a9"/>
        <w:rPr>
          <w:rFonts w:ascii="Times New Roman" w:hAnsi="Times New Roman" w:cs="Times New Roman"/>
          <w:sz w:val="24"/>
          <w:szCs w:val="24"/>
          <w:lang w:eastAsia="ru-RU"/>
        </w:rPr>
      </w:pPr>
      <w:r>
        <w:rPr>
          <w:rFonts w:ascii="Times New Roman" w:hAnsi="Times New Roman" w:cs="Times New Roman"/>
          <w:sz w:val="24"/>
          <w:szCs w:val="24"/>
          <w:lang w:eastAsia="ru-RU"/>
        </w:rPr>
        <w:lastRenderedPageBreak/>
        <w:t xml:space="preserve"> 5) цементной пыли </w:t>
      </w:r>
    </w:p>
    <w:p w:rsidR="009E1658" w:rsidRDefault="007415F0">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4.  Ядовитая смесь дыма, тумана и пыли называется: </w:t>
      </w:r>
    </w:p>
    <w:p w:rsidR="009E1658" w:rsidRDefault="007415F0">
      <w:pPr>
        <w:pStyle w:val="a9"/>
        <w:rPr>
          <w:rFonts w:ascii="Times New Roman" w:hAnsi="Times New Roman" w:cs="Times New Roman"/>
          <w:sz w:val="24"/>
          <w:szCs w:val="24"/>
          <w:lang w:eastAsia="ru-RU"/>
        </w:rPr>
      </w:pPr>
      <w:r>
        <w:rPr>
          <w:rFonts w:ascii="Times New Roman" w:hAnsi="Times New Roman" w:cs="Times New Roman"/>
          <w:sz w:val="24"/>
          <w:szCs w:val="24"/>
          <w:lang w:eastAsia="ru-RU"/>
        </w:rPr>
        <w:t xml:space="preserve"> 1)  кислотный дождь </w:t>
      </w:r>
    </w:p>
    <w:p w:rsidR="009E1658" w:rsidRDefault="007415F0">
      <w:pPr>
        <w:pStyle w:val="a9"/>
        <w:rPr>
          <w:rFonts w:ascii="Times New Roman" w:hAnsi="Times New Roman" w:cs="Times New Roman"/>
          <w:sz w:val="24"/>
          <w:szCs w:val="24"/>
          <w:lang w:eastAsia="ru-RU"/>
        </w:rPr>
      </w:pPr>
      <w:r>
        <w:rPr>
          <w:rFonts w:ascii="Times New Roman" w:hAnsi="Times New Roman" w:cs="Times New Roman"/>
          <w:sz w:val="24"/>
          <w:szCs w:val="24"/>
          <w:lang w:eastAsia="ru-RU"/>
        </w:rPr>
        <w:t xml:space="preserve"> 2) фреон </w:t>
      </w:r>
    </w:p>
    <w:p w:rsidR="009E1658" w:rsidRDefault="007415F0">
      <w:pPr>
        <w:pStyle w:val="a9"/>
        <w:rPr>
          <w:rFonts w:ascii="Times New Roman" w:hAnsi="Times New Roman" w:cs="Times New Roman"/>
          <w:sz w:val="24"/>
          <w:szCs w:val="24"/>
          <w:lang w:eastAsia="ru-RU"/>
        </w:rPr>
      </w:pPr>
      <w:r>
        <w:rPr>
          <w:rFonts w:ascii="Times New Roman" w:hAnsi="Times New Roman" w:cs="Times New Roman"/>
          <w:sz w:val="24"/>
          <w:szCs w:val="24"/>
          <w:lang w:eastAsia="ru-RU"/>
        </w:rPr>
        <w:t xml:space="preserve"> 3) угарный газ </w:t>
      </w:r>
    </w:p>
    <w:p w:rsidR="009E1658" w:rsidRDefault="007415F0">
      <w:pPr>
        <w:pStyle w:val="a9"/>
        <w:rPr>
          <w:rFonts w:ascii="Times New Roman" w:hAnsi="Times New Roman" w:cs="Times New Roman"/>
          <w:sz w:val="24"/>
          <w:szCs w:val="24"/>
          <w:lang w:eastAsia="ru-RU"/>
        </w:rPr>
      </w:pPr>
      <w:r>
        <w:rPr>
          <w:rFonts w:ascii="Times New Roman" w:hAnsi="Times New Roman" w:cs="Times New Roman"/>
          <w:sz w:val="24"/>
          <w:szCs w:val="24"/>
          <w:lang w:eastAsia="ru-RU"/>
        </w:rPr>
        <w:t xml:space="preserve"> 4) смог </w:t>
      </w:r>
    </w:p>
    <w:p w:rsidR="009E1658" w:rsidRDefault="007415F0">
      <w:pPr>
        <w:pStyle w:val="a9"/>
        <w:rPr>
          <w:rFonts w:ascii="Times New Roman" w:hAnsi="Times New Roman" w:cs="Times New Roman"/>
          <w:sz w:val="24"/>
          <w:szCs w:val="24"/>
          <w:lang w:eastAsia="ru-RU"/>
        </w:rPr>
      </w:pPr>
      <w:r>
        <w:rPr>
          <w:rFonts w:ascii="Times New Roman" w:hAnsi="Times New Roman" w:cs="Times New Roman"/>
          <w:sz w:val="24"/>
          <w:szCs w:val="24"/>
          <w:lang w:eastAsia="ru-RU"/>
        </w:rPr>
        <w:t> 5) фотооксидант</w:t>
      </w:r>
    </w:p>
    <w:p w:rsidR="009E1658" w:rsidRDefault="007415F0">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  Разрушение озонового слоя в атмосфере происходит из-за:</w:t>
      </w:r>
    </w:p>
    <w:p w:rsidR="009E1658" w:rsidRDefault="007415F0">
      <w:pPr>
        <w:pStyle w:val="a9"/>
        <w:rPr>
          <w:rFonts w:ascii="Times New Roman" w:hAnsi="Times New Roman" w:cs="Times New Roman"/>
          <w:sz w:val="24"/>
          <w:szCs w:val="24"/>
          <w:lang w:eastAsia="ru-RU"/>
        </w:rPr>
      </w:pPr>
      <w:r>
        <w:rPr>
          <w:rFonts w:ascii="Times New Roman" w:hAnsi="Times New Roman" w:cs="Times New Roman"/>
          <w:sz w:val="24"/>
          <w:szCs w:val="24"/>
          <w:lang w:eastAsia="ru-RU"/>
        </w:rPr>
        <w:t>1) массового уничтожения лесов;</w:t>
      </w:r>
    </w:p>
    <w:p w:rsidR="009E1658" w:rsidRDefault="007415F0">
      <w:pPr>
        <w:pStyle w:val="a9"/>
        <w:rPr>
          <w:rFonts w:ascii="Times New Roman" w:hAnsi="Times New Roman" w:cs="Times New Roman"/>
          <w:sz w:val="24"/>
          <w:szCs w:val="24"/>
          <w:lang w:eastAsia="ru-RU"/>
        </w:rPr>
      </w:pPr>
      <w:r>
        <w:rPr>
          <w:rFonts w:ascii="Times New Roman" w:hAnsi="Times New Roman" w:cs="Times New Roman"/>
          <w:sz w:val="24"/>
          <w:szCs w:val="24"/>
          <w:lang w:eastAsia="ru-RU"/>
        </w:rPr>
        <w:t>2) широкого использования фреонов;</w:t>
      </w:r>
    </w:p>
    <w:p w:rsidR="009E1658" w:rsidRDefault="007415F0">
      <w:pPr>
        <w:pStyle w:val="a9"/>
        <w:rPr>
          <w:rFonts w:ascii="Times New Roman" w:hAnsi="Times New Roman" w:cs="Times New Roman"/>
          <w:sz w:val="24"/>
          <w:szCs w:val="24"/>
          <w:lang w:eastAsia="ru-RU"/>
        </w:rPr>
      </w:pPr>
      <w:r>
        <w:rPr>
          <w:rFonts w:ascii="Times New Roman" w:hAnsi="Times New Roman" w:cs="Times New Roman"/>
          <w:sz w:val="24"/>
          <w:szCs w:val="24"/>
          <w:lang w:eastAsia="ru-RU"/>
        </w:rPr>
        <w:t>3) распыления ядохимикатов на полях.</w:t>
      </w:r>
    </w:p>
    <w:p w:rsidR="009E1658" w:rsidRDefault="007415F0">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 Для уменьшения токсических веществ в выхлопных газах автомобилей необходимо:</w:t>
      </w:r>
    </w:p>
    <w:p w:rsidR="009E1658" w:rsidRDefault="007415F0">
      <w:pPr>
        <w:numPr>
          <w:ilvl w:val="0"/>
          <w:numId w:val="1"/>
        </w:num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замена бензина смесью различных спиртов;</w:t>
      </w:r>
    </w:p>
    <w:p w:rsidR="009E1658" w:rsidRDefault="007415F0">
      <w:pPr>
        <w:numPr>
          <w:ilvl w:val="0"/>
          <w:numId w:val="1"/>
        </w:num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озеленение городов и посёлков;</w:t>
      </w:r>
    </w:p>
    <w:p w:rsidR="009E1658" w:rsidRDefault="007415F0">
      <w:pPr>
        <w:numPr>
          <w:ilvl w:val="0"/>
          <w:numId w:val="1"/>
        </w:num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строительство переходов;</w:t>
      </w:r>
    </w:p>
    <w:p w:rsidR="009E1658" w:rsidRDefault="007415F0">
      <w:pPr>
        <w:numPr>
          <w:ilvl w:val="0"/>
          <w:numId w:val="1"/>
        </w:num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создание дорожных развязок.</w:t>
      </w:r>
    </w:p>
    <w:p w:rsidR="009E1658" w:rsidRDefault="007415F0">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Ситуация: На одном острове люди решили уничтожить комаров. Использовали для этого ядохимикаты. Комары действительно исчезли, но через некоторое время появилось множество крыс. Они полчищами на поля и сараи местных жителей, поедая зерно. Люди не могли понять, почему появилась эта напасть.   Раскройте причины, которые привели к развитию данной экологической ситуации и предложите пути выхода из этой экологической ситуации.</w:t>
      </w:r>
    </w:p>
    <w:p w:rsidR="009E1658" w:rsidRDefault="007415F0">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Ситуация: Во льдах  Гренландии, датированных 800 г. до н.э., обнаружено содержание свинца 0,0004мкг на 1 кг льда. Льды,  образовавшиеся в 1753 г.,  содержат свинца в 25 раз больше, а образовавшиеся в 1969 г содержат 0,2 мкг свинца на 1 кг льда, т.е. в 500 раз больше. Объясните, как свинец попадает во льды Гренландии. Почему содержание свинца во льдах растет?</w:t>
      </w:r>
    </w:p>
    <w:p w:rsidR="009E1658" w:rsidRDefault="007415F0">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Ситуация:  Некоторые ученые предполагают, что к 2025г повышение средней  глобальной температуры составит 2,50С, а к 2050 -3-40С. Вследствие каких процессов это может  произойти и каков прогноз последствий для России?</w:t>
      </w:r>
    </w:p>
    <w:p w:rsidR="009E1658" w:rsidRDefault="007415F0">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Ситуация: Наименее устойчивы против газов и пыли сосна и ель; в то время как лиственница и лиственные породы – более устойчивы. С чем это может быть связано?</w:t>
      </w:r>
    </w:p>
    <w:p w:rsidR="009E1658" w:rsidRDefault="007415F0">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Задание:  написать реферат на тему: «Прогноз последствий взаимодействия человека с природой».</w:t>
      </w:r>
    </w:p>
    <w:p w:rsidR="009E1658" w:rsidRDefault="007415F0">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3. Ситуация 1: При проверке деятельности акционерного общества "Тракторный завод" органами охраны окружающей среды было установлено, что данное общество систематически осуществляет сброс сточных вод в водоем. Проверка показала, что содержание загрязняющих веществ в сточных водах превышает установленные нормативы ПДС (предельно допустимых выбросов и сбросов). По данному факту на директора </w:t>
      </w:r>
      <w:r>
        <w:rPr>
          <w:rFonts w:ascii="Times New Roman" w:eastAsia="Times New Roman" w:hAnsi="Times New Roman" w:cs="Times New Roman"/>
          <w:sz w:val="24"/>
          <w:szCs w:val="24"/>
          <w:lang w:eastAsia="ru-RU"/>
        </w:rPr>
        <w:lastRenderedPageBreak/>
        <w:t xml:space="preserve">акционерного общества был наложен штраф и предъявлен иск в суд о возмещении ущерба в связи с загрязнением водоема. Директор акционерного общества от уплаты штрафа отказался, мотивируя это тем, что он регулярно и в соответствии с установленными тарифами вносил платежи за загрязнение. </w:t>
      </w:r>
    </w:p>
    <w:p w:rsidR="009E1658" w:rsidRDefault="007415F0">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Вопросы: 1. Является ли отказ директора акционерного общества от уплаты штрафа обоснованным? 2. Является ли обоснованным иск органов охраны окружающей среды о возмещении ущерба, и какие меры ответственности могут применяться в данном случае. </w:t>
      </w:r>
    </w:p>
    <w:p w:rsidR="009E1658" w:rsidRDefault="007415F0">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Приведите примеры решения данной ситуации.</w:t>
      </w:r>
    </w:p>
    <w:p w:rsidR="009E1658" w:rsidRDefault="007415F0">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Задание: Наметьте виды ответственности за  экологические правонарушения, приведенные ниже. </w:t>
      </w:r>
    </w:p>
    <w:tbl>
      <w:tblPr>
        <w:tblW w:w="0" w:type="auto"/>
        <w:tblCellSpacing w:w="0" w:type="dxa"/>
        <w:tblCellMar>
          <w:left w:w="0" w:type="dxa"/>
          <w:right w:w="0" w:type="dxa"/>
        </w:tblCellMar>
        <w:tblLook w:val="04A0" w:firstRow="1" w:lastRow="0" w:firstColumn="1" w:lastColumn="0" w:noHBand="0" w:noVBand="1"/>
      </w:tblPr>
      <w:tblGrid>
        <w:gridCol w:w="3170"/>
        <w:gridCol w:w="2992"/>
      </w:tblGrid>
      <w:tr w:rsidR="009E1658">
        <w:trPr>
          <w:tblCellSpacing w:w="0" w:type="dxa"/>
        </w:trPr>
        <w:tc>
          <w:tcPr>
            <w:tcW w:w="0" w:type="auto"/>
            <w:vAlign w:val="center"/>
          </w:tcPr>
          <w:p w:rsidR="009E1658" w:rsidRDefault="007415F0">
            <w:pPr>
              <w:spacing w:before="100" w:beforeAutospacing="1" w:after="100" w:afterAutospacing="1" w:line="240" w:lineRule="auto"/>
              <w:rPr>
                <w:rFonts w:ascii="Times New Roman" w:eastAsia="Times New Roman" w:hAnsi="Times New Roman" w:cs="Times New Roman"/>
                <w:sz w:val="24"/>
                <w:szCs w:val="24"/>
                <w:lang w:eastAsia="ru-RU"/>
              </w:rPr>
            </w:pPr>
            <w:bookmarkStart w:id="7" w:name="bd086c66e0ffd2373b2eb3cc06e209fdc9371fd9"/>
            <w:bookmarkStart w:id="8" w:name="5"/>
            <w:bookmarkEnd w:id="7"/>
            <w:bookmarkEnd w:id="8"/>
            <w:r>
              <w:rPr>
                <w:rFonts w:ascii="Times New Roman" w:eastAsia="Times New Roman" w:hAnsi="Times New Roman" w:cs="Times New Roman"/>
                <w:sz w:val="24"/>
                <w:szCs w:val="24"/>
                <w:lang w:eastAsia="ru-RU"/>
              </w:rPr>
              <w:t>Нарушения</w:t>
            </w:r>
          </w:p>
        </w:tc>
        <w:tc>
          <w:tcPr>
            <w:tcW w:w="0" w:type="auto"/>
            <w:vAlign w:val="center"/>
          </w:tcPr>
          <w:p w:rsidR="009E1658" w:rsidRDefault="007415F0">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Ответственность</w:t>
            </w:r>
          </w:p>
        </w:tc>
      </w:tr>
      <w:tr w:rsidR="009E1658">
        <w:trPr>
          <w:tblCellSpacing w:w="0" w:type="dxa"/>
        </w:trPr>
        <w:tc>
          <w:tcPr>
            <w:tcW w:w="0" w:type="auto"/>
            <w:vAlign w:val="center"/>
          </w:tcPr>
          <w:p w:rsidR="009E1658" w:rsidRDefault="007415F0">
            <w:pPr>
              <w:spacing w:before="100" w:beforeAutospacing="1" w:after="100" w:afterAutospacing="1" w:line="240" w:lineRule="auto"/>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Сброс мусора в реку</w:t>
            </w:r>
          </w:p>
        </w:tc>
        <w:tc>
          <w:tcPr>
            <w:tcW w:w="0" w:type="auto"/>
            <w:vAlign w:val="center"/>
          </w:tcPr>
          <w:p w:rsidR="009E1658" w:rsidRDefault="009E1658">
            <w:pPr>
              <w:spacing w:after="0" w:line="240" w:lineRule="auto"/>
              <w:rPr>
                <w:rFonts w:ascii="Times New Roman" w:eastAsia="Times New Roman" w:hAnsi="Times New Roman" w:cs="Times New Roman"/>
                <w:sz w:val="24"/>
                <w:szCs w:val="24"/>
                <w:lang w:eastAsia="ru-RU"/>
              </w:rPr>
            </w:pPr>
          </w:p>
        </w:tc>
      </w:tr>
      <w:tr w:rsidR="009E1658">
        <w:trPr>
          <w:tblCellSpacing w:w="0" w:type="dxa"/>
        </w:trPr>
        <w:tc>
          <w:tcPr>
            <w:tcW w:w="0" w:type="auto"/>
            <w:vAlign w:val="center"/>
          </w:tcPr>
          <w:p w:rsidR="009E1658" w:rsidRDefault="007415F0">
            <w:pPr>
              <w:spacing w:before="100" w:beforeAutospacing="1" w:after="100" w:afterAutospacing="1" w:line="240" w:lineRule="auto"/>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Вырубка леса</w:t>
            </w:r>
          </w:p>
        </w:tc>
        <w:tc>
          <w:tcPr>
            <w:tcW w:w="0" w:type="auto"/>
            <w:vAlign w:val="center"/>
          </w:tcPr>
          <w:p w:rsidR="009E1658" w:rsidRDefault="009E1658">
            <w:pPr>
              <w:spacing w:after="0" w:line="240" w:lineRule="auto"/>
              <w:rPr>
                <w:rFonts w:ascii="Times New Roman" w:eastAsia="Times New Roman" w:hAnsi="Times New Roman" w:cs="Times New Roman"/>
                <w:sz w:val="24"/>
                <w:szCs w:val="24"/>
                <w:lang w:eastAsia="ru-RU"/>
              </w:rPr>
            </w:pPr>
          </w:p>
        </w:tc>
      </w:tr>
      <w:tr w:rsidR="009E1658">
        <w:trPr>
          <w:tblCellSpacing w:w="0" w:type="dxa"/>
        </w:trPr>
        <w:tc>
          <w:tcPr>
            <w:tcW w:w="0" w:type="auto"/>
            <w:vAlign w:val="center"/>
          </w:tcPr>
          <w:p w:rsidR="009E1658" w:rsidRDefault="007415F0">
            <w:pPr>
              <w:spacing w:before="100" w:beforeAutospacing="1" w:after="100" w:afterAutospacing="1" w:line="240" w:lineRule="auto"/>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Оставили после отдыха мусор</w:t>
            </w:r>
          </w:p>
        </w:tc>
        <w:tc>
          <w:tcPr>
            <w:tcW w:w="0" w:type="auto"/>
            <w:vAlign w:val="center"/>
          </w:tcPr>
          <w:p w:rsidR="009E1658" w:rsidRDefault="009E1658">
            <w:pPr>
              <w:spacing w:after="0" w:line="240" w:lineRule="auto"/>
              <w:rPr>
                <w:rFonts w:ascii="Times New Roman" w:eastAsia="Times New Roman" w:hAnsi="Times New Roman" w:cs="Times New Roman"/>
                <w:sz w:val="24"/>
                <w:szCs w:val="24"/>
                <w:lang w:eastAsia="ru-RU"/>
              </w:rPr>
            </w:pPr>
          </w:p>
        </w:tc>
      </w:tr>
      <w:tr w:rsidR="009E1658">
        <w:trPr>
          <w:tblCellSpacing w:w="0" w:type="dxa"/>
        </w:trPr>
        <w:tc>
          <w:tcPr>
            <w:tcW w:w="0" w:type="auto"/>
            <w:vAlign w:val="center"/>
          </w:tcPr>
          <w:p w:rsidR="009E1658" w:rsidRDefault="007415F0">
            <w:pPr>
              <w:spacing w:before="100" w:beforeAutospacing="1" w:after="100" w:afterAutospacing="1" w:line="240" w:lineRule="auto"/>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Перекопали дорожку</w:t>
            </w:r>
          </w:p>
        </w:tc>
        <w:tc>
          <w:tcPr>
            <w:tcW w:w="0" w:type="auto"/>
            <w:vAlign w:val="center"/>
          </w:tcPr>
          <w:p w:rsidR="009E1658" w:rsidRDefault="009E1658">
            <w:pPr>
              <w:spacing w:after="0" w:line="240" w:lineRule="auto"/>
              <w:rPr>
                <w:rFonts w:ascii="Times New Roman" w:eastAsia="Times New Roman" w:hAnsi="Times New Roman" w:cs="Times New Roman"/>
                <w:sz w:val="24"/>
                <w:szCs w:val="24"/>
                <w:lang w:eastAsia="ru-RU"/>
              </w:rPr>
            </w:pPr>
          </w:p>
        </w:tc>
      </w:tr>
      <w:tr w:rsidR="009E1658">
        <w:trPr>
          <w:tblCellSpacing w:w="0" w:type="dxa"/>
        </w:trPr>
        <w:tc>
          <w:tcPr>
            <w:tcW w:w="0" w:type="auto"/>
            <w:vAlign w:val="center"/>
          </w:tcPr>
          <w:p w:rsidR="009E1658" w:rsidRDefault="007415F0">
            <w:pPr>
              <w:spacing w:before="100" w:beforeAutospacing="1" w:after="100" w:afterAutospacing="1" w:line="240" w:lineRule="auto"/>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Животных убивают</w:t>
            </w:r>
          </w:p>
        </w:tc>
        <w:tc>
          <w:tcPr>
            <w:tcW w:w="0" w:type="auto"/>
            <w:vAlign w:val="center"/>
          </w:tcPr>
          <w:p w:rsidR="009E1658" w:rsidRDefault="009E1658">
            <w:pPr>
              <w:spacing w:after="0" w:line="240" w:lineRule="auto"/>
              <w:rPr>
                <w:rFonts w:ascii="Times New Roman" w:eastAsia="Times New Roman" w:hAnsi="Times New Roman" w:cs="Times New Roman"/>
                <w:sz w:val="24"/>
                <w:szCs w:val="24"/>
                <w:lang w:eastAsia="ru-RU"/>
              </w:rPr>
            </w:pPr>
          </w:p>
        </w:tc>
      </w:tr>
      <w:tr w:rsidR="009E1658">
        <w:trPr>
          <w:tblCellSpacing w:w="0" w:type="dxa"/>
        </w:trPr>
        <w:tc>
          <w:tcPr>
            <w:tcW w:w="0" w:type="auto"/>
            <w:vAlign w:val="center"/>
          </w:tcPr>
          <w:p w:rsidR="009E1658" w:rsidRDefault="007415F0">
            <w:pPr>
              <w:spacing w:before="100" w:beforeAutospacing="1" w:after="100" w:afterAutospacing="1" w:line="240" w:lineRule="auto"/>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Разлили нефтепродукты</w:t>
            </w:r>
          </w:p>
        </w:tc>
        <w:tc>
          <w:tcPr>
            <w:tcW w:w="0" w:type="auto"/>
            <w:vAlign w:val="center"/>
          </w:tcPr>
          <w:p w:rsidR="009E1658" w:rsidRDefault="009E1658">
            <w:pPr>
              <w:spacing w:after="0" w:line="240" w:lineRule="auto"/>
              <w:rPr>
                <w:rFonts w:ascii="Times New Roman" w:eastAsia="Times New Roman" w:hAnsi="Times New Roman" w:cs="Times New Roman"/>
                <w:sz w:val="24"/>
                <w:szCs w:val="24"/>
                <w:lang w:eastAsia="ru-RU"/>
              </w:rPr>
            </w:pPr>
          </w:p>
        </w:tc>
      </w:tr>
    </w:tbl>
    <w:p w:rsidR="009E1658" w:rsidRDefault="007415F0">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Ситуация:</w:t>
      </w:r>
    </w:p>
    <w:p w:rsidR="009E1658" w:rsidRDefault="007415F0">
      <w:pPr>
        <w:pStyle w:val="a9"/>
        <w:rPr>
          <w:rFonts w:ascii="Times New Roman" w:hAnsi="Times New Roman" w:cs="Times New Roman"/>
          <w:sz w:val="24"/>
          <w:szCs w:val="24"/>
          <w:lang w:eastAsia="ru-RU"/>
        </w:rPr>
      </w:pPr>
      <w:r>
        <w:rPr>
          <w:rFonts w:ascii="Times New Roman" w:hAnsi="Times New Roman" w:cs="Times New Roman"/>
          <w:sz w:val="24"/>
          <w:szCs w:val="24"/>
          <w:lang w:eastAsia="ru-RU"/>
        </w:rPr>
        <w:t>Братья Михайловы, проезжая  на  грузовой  машине  по  берегу  реки  заметили</w:t>
      </w:r>
    </w:p>
    <w:p w:rsidR="009E1658" w:rsidRDefault="007415F0">
      <w:pPr>
        <w:pStyle w:val="a9"/>
        <w:rPr>
          <w:rFonts w:ascii="Times New Roman" w:hAnsi="Times New Roman" w:cs="Times New Roman"/>
          <w:sz w:val="24"/>
          <w:szCs w:val="24"/>
          <w:lang w:eastAsia="ru-RU"/>
        </w:rPr>
      </w:pPr>
      <w:r>
        <w:rPr>
          <w:rFonts w:ascii="Times New Roman" w:hAnsi="Times New Roman" w:cs="Times New Roman"/>
          <w:sz w:val="24"/>
          <w:szCs w:val="24"/>
          <w:lang w:eastAsia="ru-RU"/>
        </w:rPr>
        <w:t>плывущего лося. Когда животное выбралось на берег, они сбили его с  ног  при</w:t>
      </w:r>
    </w:p>
    <w:p w:rsidR="009E1658" w:rsidRDefault="007415F0">
      <w:pPr>
        <w:pStyle w:val="a9"/>
        <w:rPr>
          <w:rFonts w:ascii="Times New Roman" w:hAnsi="Times New Roman" w:cs="Times New Roman"/>
          <w:sz w:val="24"/>
          <w:szCs w:val="24"/>
          <w:lang w:eastAsia="ru-RU"/>
        </w:rPr>
      </w:pPr>
      <w:r>
        <w:rPr>
          <w:rFonts w:ascii="Times New Roman" w:hAnsi="Times New Roman" w:cs="Times New Roman"/>
          <w:sz w:val="24"/>
          <w:szCs w:val="24"/>
          <w:lang w:eastAsia="ru-RU"/>
        </w:rPr>
        <w:t>помощи машины, а затем прирезали.</w:t>
      </w:r>
    </w:p>
    <w:p w:rsidR="009E1658" w:rsidRDefault="007415F0">
      <w:pPr>
        <w:pStyle w:val="a9"/>
        <w:rPr>
          <w:rFonts w:ascii="Times New Roman" w:hAnsi="Times New Roman" w:cs="Times New Roman"/>
          <w:sz w:val="24"/>
          <w:szCs w:val="24"/>
          <w:lang w:eastAsia="ru-RU"/>
        </w:rPr>
      </w:pPr>
      <w:r>
        <w:rPr>
          <w:rFonts w:ascii="Times New Roman" w:hAnsi="Times New Roman" w:cs="Times New Roman"/>
          <w:sz w:val="24"/>
          <w:szCs w:val="24"/>
          <w:lang w:eastAsia="ru-RU"/>
        </w:rPr>
        <w:t xml:space="preserve">Как следует квалифицировать их действия? </w:t>
      </w:r>
      <w:r>
        <w:rPr>
          <w:rFonts w:ascii="Times New Roman" w:eastAsia="Times New Roman" w:hAnsi="Times New Roman" w:cs="Times New Roman"/>
          <w:sz w:val="24"/>
          <w:szCs w:val="24"/>
          <w:lang w:eastAsia="ru-RU"/>
        </w:rPr>
        <w:t>Какие меры ответственности наступают за подобные нарушения?</w:t>
      </w:r>
    </w:p>
    <w:p w:rsidR="009E1658" w:rsidRDefault="007415F0">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Задания-вопросы:</w:t>
      </w:r>
    </w:p>
    <w:p w:rsidR="009E1658" w:rsidRDefault="007415F0">
      <w:pPr>
        <w:numPr>
          <w:ilvl w:val="0"/>
          <w:numId w:val="2"/>
        </w:num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Что такое экологический мониторинг?  Какую цель он преследует?</w:t>
      </w:r>
    </w:p>
    <w:p w:rsidR="009E1658" w:rsidRDefault="007415F0">
      <w:pPr>
        <w:numPr>
          <w:ilvl w:val="0"/>
          <w:numId w:val="2"/>
        </w:num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Какие функции решает экологический контроль? Виды экологического контроля. 3. Из каких ступеней состоит система всеобщего образования  в области охраны природы  в России? 4. Какие виды ответственности предусмотрены за экологические правонарушения?   5. В каком документе закреплено право человека на благоприятную окружающую среду? 6. Какой акт является главным (базовым) в области экологии?</w:t>
      </w:r>
    </w:p>
    <w:p w:rsidR="009E1658" w:rsidRDefault="007415F0">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16. Тесты-различения:</w:t>
      </w:r>
    </w:p>
    <w:p w:rsidR="009E1658" w:rsidRDefault="007415F0">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1.Красная книга была создана:</w:t>
      </w:r>
    </w:p>
    <w:p w:rsidR="009E1658" w:rsidRDefault="007415F0">
      <w:pPr>
        <w:numPr>
          <w:ilvl w:val="0"/>
          <w:numId w:val="3"/>
        </w:num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 в  1963г;</w:t>
      </w:r>
    </w:p>
    <w:p w:rsidR="009E1658" w:rsidRDefault="007415F0">
      <w:pPr>
        <w:numPr>
          <w:ilvl w:val="0"/>
          <w:numId w:val="3"/>
        </w:num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1.2. в 1958г;</w:t>
      </w:r>
    </w:p>
    <w:p w:rsidR="009E1658" w:rsidRDefault="007415F0">
      <w:pPr>
        <w:numPr>
          <w:ilvl w:val="0"/>
          <w:numId w:val="3"/>
        </w:num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1.3. в 1970г.</w:t>
      </w:r>
    </w:p>
    <w:p w:rsidR="009E1658" w:rsidRDefault="007415F0">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 Экологический мониторинг – это:</w:t>
      </w:r>
    </w:p>
    <w:p w:rsidR="009E1658" w:rsidRDefault="007415F0">
      <w:pPr>
        <w:pStyle w:val="a9"/>
        <w:rPr>
          <w:rFonts w:ascii="Times New Roman" w:hAnsi="Times New Roman" w:cs="Times New Roman"/>
          <w:sz w:val="24"/>
          <w:szCs w:val="24"/>
          <w:lang w:eastAsia="ru-RU"/>
        </w:rPr>
      </w:pPr>
      <w:r>
        <w:rPr>
          <w:rFonts w:ascii="Times New Roman" w:hAnsi="Times New Roman" w:cs="Times New Roman"/>
          <w:sz w:val="24"/>
          <w:szCs w:val="24"/>
          <w:lang w:eastAsia="ru-RU"/>
        </w:rPr>
        <w:t>2.1. Слежение  за какими-либо объектами или явлениями;</w:t>
      </w:r>
    </w:p>
    <w:p w:rsidR="009E1658" w:rsidRDefault="007415F0">
      <w:pPr>
        <w:pStyle w:val="a9"/>
        <w:rPr>
          <w:rFonts w:ascii="Times New Roman" w:hAnsi="Times New Roman" w:cs="Times New Roman"/>
          <w:sz w:val="24"/>
          <w:szCs w:val="24"/>
          <w:lang w:eastAsia="ru-RU"/>
        </w:rPr>
      </w:pPr>
      <w:r>
        <w:rPr>
          <w:rFonts w:ascii="Times New Roman" w:hAnsi="Times New Roman" w:cs="Times New Roman"/>
          <w:sz w:val="24"/>
          <w:szCs w:val="24"/>
          <w:lang w:eastAsia="ru-RU"/>
        </w:rPr>
        <w:lastRenderedPageBreak/>
        <w:t>2.2.Система наблюдения и контроля за состоянием окружающей среды на определённой территории (от участка суши или водной поверхности до целого континента и всего мирового океана) с целью  рационального использования природных ресурсов и охраны природы;</w:t>
      </w:r>
    </w:p>
    <w:p w:rsidR="009E1658" w:rsidRDefault="007415F0">
      <w:pPr>
        <w:pStyle w:val="a9"/>
        <w:rPr>
          <w:rFonts w:ascii="Times New Roman" w:hAnsi="Times New Roman" w:cs="Times New Roman"/>
          <w:sz w:val="24"/>
          <w:szCs w:val="24"/>
          <w:lang w:eastAsia="ru-RU"/>
        </w:rPr>
      </w:pPr>
      <w:r>
        <w:rPr>
          <w:rFonts w:ascii="Times New Roman" w:hAnsi="Times New Roman" w:cs="Times New Roman"/>
          <w:sz w:val="24"/>
          <w:szCs w:val="24"/>
          <w:lang w:eastAsia="ru-RU"/>
        </w:rPr>
        <w:t>2.3.  Слежение за процессами и явлениями в пределах какого-либо региона.</w:t>
      </w:r>
    </w:p>
    <w:p w:rsidR="009E1658" w:rsidRDefault="007415F0">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 Дисциплинарная ответственность  наступает:</w:t>
      </w:r>
    </w:p>
    <w:p w:rsidR="009E1658" w:rsidRDefault="007415F0">
      <w:pPr>
        <w:pStyle w:val="a9"/>
        <w:rPr>
          <w:rFonts w:ascii="Times New Roman" w:hAnsi="Times New Roman" w:cs="Times New Roman"/>
          <w:sz w:val="24"/>
          <w:szCs w:val="24"/>
          <w:lang w:eastAsia="ru-RU"/>
        </w:rPr>
      </w:pPr>
      <w:r>
        <w:rPr>
          <w:rFonts w:ascii="Times New Roman" w:hAnsi="Times New Roman" w:cs="Times New Roman"/>
          <w:sz w:val="24"/>
          <w:szCs w:val="24"/>
          <w:lang w:eastAsia="ru-RU"/>
        </w:rPr>
        <w:t>3.1. За посягательство на установленный  в РФ  экологический правопорядок, экологическую безопасность общества и причиняющих вред  окружающей природной среде и здоровью человека;</w:t>
      </w:r>
    </w:p>
    <w:p w:rsidR="009E1658" w:rsidRDefault="007415F0">
      <w:pPr>
        <w:pStyle w:val="a9"/>
        <w:rPr>
          <w:rFonts w:ascii="Times New Roman" w:hAnsi="Times New Roman" w:cs="Times New Roman"/>
          <w:sz w:val="24"/>
          <w:szCs w:val="24"/>
          <w:lang w:eastAsia="ru-RU"/>
        </w:rPr>
      </w:pPr>
      <w:r>
        <w:rPr>
          <w:rFonts w:ascii="Times New Roman" w:hAnsi="Times New Roman" w:cs="Times New Roman"/>
          <w:sz w:val="24"/>
          <w:szCs w:val="24"/>
          <w:lang w:eastAsia="ru-RU"/>
        </w:rPr>
        <w:t>3.2. За нарушение  природоохранного законодательства;</w:t>
      </w:r>
    </w:p>
    <w:p w:rsidR="009E1658" w:rsidRDefault="007415F0">
      <w:pPr>
        <w:pStyle w:val="a9"/>
        <w:rPr>
          <w:rFonts w:ascii="Times New Roman" w:hAnsi="Times New Roman" w:cs="Times New Roman"/>
          <w:sz w:val="24"/>
          <w:szCs w:val="24"/>
          <w:lang w:eastAsia="ru-RU"/>
        </w:rPr>
      </w:pPr>
      <w:r>
        <w:rPr>
          <w:rFonts w:ascii="Times New Roman" w:hAnsi="Times New Roman" w:cs="Times New Roman"/>
          <w:sz w:val="24"/>
          <w:szCs w:val="24"/>
          <w:lang w:eastAsia="ru-RU"/>
        </w:rPr>
        <w:t>3.3. За невыполнение  мероприятий по охране природы и рациональному пользованию природных ресурсов, за нарушение нормативов качества окружающей среды и требований законодательства.</w:t>
      </w:r>
    </w:p>
    <w:p w:rsidR="009E1658" w:rsidRDefault="007415F0">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 ЮНЕП – это:</w:t>
      </w:r>
    </w:p>
    <w:p w:rsidR="009E1658" w:rsidRDefault="007415F0">
      <w:pPr>
        <w:pStyle w:val="a9"/>
        <w:rPr>
          <w:rFonts w:ascii="Times New Roman" w:hAnsi="Times New Roman" w:cs="Times New Roman"/>
          <w:sz w:val="24"/>
          <w:szCs w:val="24"/>
          <w:lang w:eastAsia="ru-RU"/>
        </w:rPr>
      </w:pPr>
      <w:r>
        <w:rPr>
          <w:rFonts w:ascii="Times New Roman" w:hAnsi="Times New Roman" w:cs="Times New Roman"/>
          <w:sz w:val="24"/>
          <w:szCs w:val="24"/>
          <w:lang w:eastAsia="ru-RU"/>
        </w:rPr>
        <w:t>4.1. Программа при ООН   по окружающей среде с целью координации практической деятельности государств в этой сфере;</w:t>
      </w:r>
    </w:p>
    <w:p w:rsidR="009E1658" w:rsidRDefault="007415F0">
      <w:pPr>
        <w:pStyle w:val="a9"/>
        <w:rPr>
          <w:rFonts w:ascii="Times New Roman" w:hAnsi="Times New Roman" w:cs="Times New Roman"/>
          <w:sz w:val="24"/>
          <w:szCs w:val="24"/>
          <w:lang w:eastAsia="ru-RU"/>
        </w:rPr>
      </w:pPr>
      <w:r>
        <w:rPr>
          <w:rFonts w:ascii="Times New Roman" w:hAnsi="Times New Roman" w:cs="Times New Roman"/>
          <w:sz w:val="24"/>
          <w:szCs w:val="24"/>
          <w:lang w:eastAsia="ru-RU"/>
        </w:rPr>
        <w:t>4.2. Всемирная организация по вопросам продовольствия и сельского хозяйства;</w:t>
      </w:r>
    </w:p>
    <w:p w:rsidR="009E1658" w:rsidRDefault="007415F0">
      <w:pPr>
        <w:pStyle w:val="a9"/>
        <w:rPr>
          <w:rFonts w:ascii="Times New Roman" w:hAnsi="Times New Roman" w:cs="Times New Roman"/>
          <w:sz w:val="24"/>
          <w:szCs w:val="24"/>
          <w:lang w:eastAsia="ru-RU"/>
        </w:rPr>
      </w:pPr>
      <w:r>
        <w:rPr>
          <w:rFonts w:ascii="Times New Roman" w:hAnsi="Times New Roman" w:cs="Times New Roman"/>
          <w:sz w:val="24"/>
          <w:szCs w:val="24"/>
          <w:lang w:eastAsia="ru-RU"/>
        </w:rPr>
        <w:t>4.3. Организация Объединённых наций по вопросам образования, науки и культуры.</w:t>
      </w:r>
    </w:p>
    <w:p w:rsidR="009E1658" w:rsidRDefault="007415F0">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 Право человека на благоприятную окружающую среду и компенсацию вреда, причинённого ему загрязнением закреплено в Конституции РФ в статье №</w:t>
      </w:r>
    </w:p>
    <w:p w:rsidR="009E1658" w:rsidRDefault="007415F0">
      <w:pPr>
        <w:pStyle w:val="a9"/>
        <w:rPr>
          <w:rFonts w:ascii="Times New Roman" w:hAnsi="Times New Roman" w:cs="Times New Roman"/>
          <w:sz w:val="24"/>
          <w:szCs w:val="24"/>
          <w:lang w:eastAsia="ru-RU"/>
        </w:rPr>
      </w:pPr>
      <w:r>
        <w:rPr>
          <w:rFonts w:ascii="Times New Roman" w:hAnsi="Times New Roman" w:cs="Times New Roman"/>
          <w:sz w:val="24"/>
          <w:szCs w:val="24"/>
          <w:lang w:eastAsia="ru-RU"/>
        </w:rPr>
        <w:t>5.1. 67;</w:t>
      </w:r>
    </w:p>
    <w:p w:rsidR="009E1658" w:rsidRDefault="007415F0">
      <w:pPr>
        <w:pStyle w:val="a9"/>
        <w:rPr>
          <w:rFonts w:ascii="Times New Roman" w:hAnsi="Times New Roman" w:cs="Times New Roman"/>
          <w:sz w:val="24"/>
          <w:szCs w:val="24"/>
          <w:lang w:eastAsia="ru-RU"/>
        </w:rPr>
      </w:pPr>
      <w:r>
        <w:rPr>
          <w:rFonts w:ascii="Times New Roman" w:hAnsi="Times New Roman" w:cs="Times New Roman"/>
          <w:sz w:val="24"/>
          <w:szCs w:val="24"/>
          <w:lang w:eastAsia="ru-RU"/>
        </w:rPr>
        <w:t>5.2. 42;</w:t>
      </w:r>
    </w:p>
    <w:p w:rsidR="009E1658" w:rsidRDefault="007415F0">
      <w:pPr>
        <w:pStyle w:val="a9"/>
        <w:rPr>
          <w:rFonts w:ascii="Times New Roman" w:hAnsi="Times New Roman" w:cs="Times New Roman"/>
          <w:sz w:val="24"/>
          <w:szCs w:val="24"/>
          <w:lang w:eastAsia="ru-RU"/>
        </w:rPr>
      </w:pPr>
      <w:r>
        <w:rPr>
          <w:rFonts w:ascii="Times New Roman" w:hAnsi="Times New Roman" w:cs="Times New Roman"/>
          <w:sz w:val="24"/>
          <w:szCs w:val="24"/>
          <w:lang w:eastAsia="ru-RU"/>
        </w:rPr>
        <w:t>5.3. 15.</w:t>
      </w:r>
    </w:p>
    <w:p w:rsidR="009E1658" w:rsidRDefault="009E1658">
      <w:pPr>
        <w:pStyle w:val="a9"/>
        <w:rPr>
          <w:rFonts w:ascii="Times New Roman" w:hAnsi="Times New Roman" w:cs="Times New Roman"/>
          <w:sz w:val="24"/>
          <w:szCs w:val="24"/>
          <w:lang w:eastAsia="ru-RU"/>
        </w:rPr>
      </w:pPr>
    </w:p>
    <w:p w:rsidR="009E1658" w:rsidRDefault="009E1658">
      <w:pPr>
        <w:tabs>
          <w:tab w:val="left" w:pos="1020"/>
        </w:tabs>
        <w:spacing w:after="0" w:line="240" w:lineRule="auto"/>
        <w:jc w:val="center"/>
        <w:rPr>
          <w:rFonts w:ascii="Times New Roman" w:eastAsia="Calibri" w:hAnsi="Times New Roman" w:cs="Times New Roman"/>
          <w:b/>
          <w:sz w:val="28"/>
          <w:szCs w:val="28"/>
          <w:lang w:eastAsia="ru-RU"/>
        </w:rPr>
      </w:pPr>
    </w:p>
    <w:p w:rsidR="009E1658" w:rsidRDefault="007415F0">
      <w:pPr>
        <w:tabs>
          <w:tab w:val="left" w:pos="1020"/>
        </w:tabs>
        <w:spacing w:after="0" w:line="240" w:lineRule="auto"/>
        <w:jc w:val="center"/>
        <w:rPr>
          <w:rFonts w:ascii="Times New Roman" w:eastAsia="Calibri" w:hAnsi="Times New Roman" w:cs="Times New Roman"/>
          <w:b/>
          <w:sz w:val="28"/>
          <w:szCs w:val="28"/>
          <w:lang w:eastAsia="ru-RU"/>
        </w:rPr>
      </w:pPr>
      <w:r>
        <w:rPr>
          <w:rFonts w:ascii="Times New Roman" w:eastAsia="Calibri" w:hAnsi="Times New Roman" w:cs="Times New Roman"/>
          <w:b/>
          <w:sz w:val="28"/>
          <w:szCs w:val="28"/>
          <w:lang w:eastAsia="ru-RU"/>
        </w:rPr>
        <w:t>Перечень лабораторно-практических работ</w:t>
      </w:r>
    </w:p>
    <w:p w:rsidR="009E1658" w:rsidRDefault="007415F0">
      <w:pPr>
        <w:pStyle w:val="a9"/>
        <w:rPr>
          <w:rFonts w:ascii="Times New Roman" w:hAnsi="Times New Roman"/>
          <w:sz w:val="24"/>
          <w:szCs w:val="24"/>
        </w:rPr>
      </w:pPr>
      <w:r>
        <w:rPr>
          <w:rFonts w:ascii="Times New Roman" w:hAnsi="Times New Roman"/>
          <w:sz w:val="24"/>
          <w:szCs w:val="24"/>
        </w:rPr>
        <w:t>Практическая работа №1</w:t>
      </w:r>
      <w:r>
        <w:rPr>
          <w:rFonts w:ascii="Times New Roman" w:hAnsi="Times New Roman"/>
          <w:b/>
          <w:sz w:val="24"/>
          <w:szCs w:val="24"/>
        </w:rPr>
        <w:t xml:space="preserve"> </w:t>
      </w:r>
      <w:r>
        <w:rPr>
          <w:rFonts w:ascii="Times New Roman" w:hAnsi="Times New Roman"/>
          <w:sz w:val="24"/>
          <w:szCs w:val="24"/>
        </w:rPr>
        <w:t xml:space="preserve"> «Изучение Федеральных законов «Об охране  окружающей среды», «О санитарно – эпидемиологическом благополучии населения»</w:t>
      </w:r>
    </w:p>
    <w:p w:rsidR="009E1658" w:rsidRDefault="007415F0">
      <w:pPr>
        <w:pStyle w:val="a9"/>
        <w:rPr>
          <w:rFonts w:ascii="Times New Roman" w:hAnsi="Times New Roman" w:cs="Times New Roman"/>
          <w:sz w:val="24"/>
          <w:szCs w:val="24"/>
          <w:lang w:eastAsia="ru-RU"/>
        </w:rPr>
      </w:pPr>
      <w:r>
        <w:rPr>
          <w:rFonts w:ascii="Times New Roman" w:hAnsi="Times New Roman" w:cs="Times New Roman"/>
          <w:sz w:val="24"/>
          <w:szCs w:val="24"/>
          <w:lang w:eastAsia="ru-RU"/>
        </w:rPr>
        <w:t>Практическая работа № 2 «Механизм образования кислотных дождей.</w:t>
      </w:r>
    </w:p>
    <w:p w:rsidR="009E1658" w:rsidRDefault="007415F0">
      <w:pPr>
        <w:pStyle w:val="a9"/>
        <w:rPr>
          <w:rFonts w:ascii="Times New Roman" w:hAnsi="Times New Roman" w:cs="Times New Roman"/>
          <w:sz w:val="24"/>
          <w:szCs w:val="24"/>
          <w:lang w:eastAsia="ru-RU"/>
        </w:rPr>
      </w:pPr>
      <w:r>
        <w:rPr>
          <w:rFonts w:ascii="Times New Roman" w:hAnsi="Times New Roman" w:cs="Times New Roman"/>
          <w:sz w:val="24"/>
          <w:szCs w:val="24"/>
          <w:lang w:eastAsia="ru-RU"/>
        </w:rPr>
        <w:t>Практическая работа № 3 « Определение химического состава атмосферы»</w:t>
      </w:r>
    </w:p>
    <w:p w:rsidR="009E1658" w:rsidRDefault="007415F0">
      <w:pPr>
        <w:pStyle w:val="a9"/>
        <w:rPr>
          <w:rFonts w:ascii="Times New Roman" w:hAnsi="Times New Roman" w:cs="Times New Roman"/>
          <w:sz w:val="24"/>
          <w:szCs w:val="24"/>
          <w:lang w:eastAsia="ru-RU"/>
        </w:rPr>
      </w:pPr>
      <w:r>
        <w:rPr>
          <w:rFonts w:ascii="Times New Roman" w:hAnsi="Times New Roman" w:cs="Times New Roman"/>
          <w:sz w:val="24"/>
          <w:szCs w:val="24"/>
          <w:lang w:eastAsia="ru-RU"/>
        </w:rPr>
        <w:t>Практическая работа № 4 «Определение качества воды»</w:t>
      </w:r>
    </w:p>
    <w:p w:rsidR="009E1658" w:rsidRDefault="007415F0">
      <w:pPr>
        <w:pStyle w:val="a9"/>
        <w:rPr>
          <w:rFonts w:ascii="Times New Roman" w:hAnsi="Times New Roman" w:cs="Times New Roman"/>
          <w:sz w:val="24"/>
          <w:szCs w:val="24"/>
          <w:lang w:eastAsia="ru-RU"/>
        </w:rPr>
      </w:pPr>
      <w:r>
        <w:rPr>
          <w:rFonts w:ascii="Times New Roman" w:hAnsi="Times New Roman" w:cs="Times New Roman"/>
          <w:sz w:val="24"/>
          <w:szCs w:val="24"/>
          <w:lang w:eastAsia="ru-RU"/>
        </w:rPr>
        <w:t>Практическая работа № 5 «Реклама и  экология»</w:t>
      </w:r>
    </w:p>
    <w:p w:rsidR="009E1658" w:rsidRDefault="007415F0">
      <w:pPr>
        <w:pStyle w:val="a9"/>
        <w:rPr>
          <w:rFonts w:ascii="Times New Roman" w:hAnsi="Times New Roman" w:cs="Times New Roman"/>
          <w:sz w:val="24"/>
          <w:szCs w:val="24"/>
          <w:lang w:eastAsia="ru-RU"/>
        </w:rPr>
      </w:pPr>
      <w:r>
        <w:rPr>
          <w:rFonts w:ascii="Times New Roman" w:hAnsi="Times New Roman" w:cs="Times New Roman"/>
          <w:sz w:val="24"/>
          <w:szCs w:val="24"/>
          <w:lang w:eastAsia="ru-RU"/>
        </w:rPr>
        <w:t>Практическая работа № 6«Редкие растения  нашего региона.</w:t>
      </w:r>
    </w:p>
    <w:p w:rsidR="009E1658" w:rsidRDefault="007415F0">
      <w:pPr>
        <w:pStyle w:val="a9"/>
        <w:rPr>
          <w:rFonts w:ascii="Times New Roman" w:hAnsi="Times New Roman" w:cs="Times New Roman"/>
          <w:sz w:val="24"/>
          <w:szCs w:val="24"/>
          <w:lang w:eastAsia="ru-RU"/>
        </w:rPr>
      </w:pPr>
      <w:r>
        <w:rPr>
          <w:rFonts w:ascii="Times New Roman" w:hAnsi="Times New Roman" w:cs="Times New Roman"/>
          <w:sz w:val="24"/>
          <w:szCs w:val="24"/>
          <w:lang w:eastAsia="ru-RU"/>
        </w:rPr>
        <w:t>Практическая работа № 7 «Редкие  животные нашего региона</w:t>
      </w:r>
    </w:p>
    <w:p w:rsidR="009E1658" w:rsidRDefault="007415F0">
      <w:pPr>
        <w:pStyle w:val="a9"/>
        <w:rPr>
          <w:rFonts w:ascii="Times New Roman" w:hAnsi="Times New Roman" w:cs="Times New Roman"/>
          <w:sz w:val="24"/>
          <w:szCs w:val="24"/>
          <w:lang w:eastAsia="ru-RU"/>
        </w:rPr>
      </w:pPr>
      <w:r>
        <w:rPr>
          <w:rFonts w:ascii="Times New Roman" w:hAnsi="Times New Roman" w:cs="Times New Roman"/>
          <w:sz w:val="24"/>
          <w:szCs w:val="24"/>
          <w:lang w:eastAsia="ru-RU"/>
        </w:rPr>
        <w:t>Практическая работа №8 «Международное сотрудничество в решении проблем природопользования»</w:t>
      </w:r>
    </w:p>
    <w:p w:rsidR="009E1658" w:rsidRDefault="007415F0">
      <w:pPr>
        <w:pStyle w:val="a9"/>
        <w:rPr>
          <w:rFonts w:ascii="Times New Roman" w:hAnsi="Times New Roman" w:cs="Times New Roman"/>
          <w:sz w:val="24"/>
          <w:szCs w:val="24"/>
          <w:lang w:eastAsia="ru-RU"/>
        </w:rPr>
      </w:pPr>
      <w:r>
        <w:rPr>
          <w:rFonts w:ascii="Times New Roman" w:hAnsi="Times New Roman" w:cs="Times New Roman"/>
          <w:sz w:val="24"/>
          <w:szCs w:val="24"/>
          <w:lang w:eastAsia="ru-RU"/>
        </w:rPr>
        <w:t>Практическая работа №9  «Решение экологических ситуаций»</w:t>
      </w:r>
    </w:p>
    <w:p w:rsidR="009E1658" w:rsidRDefault="009E1658">
      <w:pPr>
        <w:pStyle w:val="a9"/>
        <w:rPr>
          <w:rFonts w:ascii="Times New Roman" w:hAnsi="Times New Roman" w:cs="Times New Roman"/>
          <w:b/>
          <w:sz w:val="24"/>
          <w:szCs w:val="24"/>
          <w:lang w:eastAsia="ru-RU"/>
        </w:rPr>
      </w:pPr>
    </w:p>
    <w:p w:rsidR="009E1658" w:rsidRDefault="007415F0">
      <w:pPr>
        <w:pStyle w:val="a9"/>
        <w:rPr>
          <w:rFonts w:ascii="Times New Roman" w:hAnsi="Times New Roman" w:cs="Times New Roman"/>
          <w:b/>
          <w:sz w:val="24"/>
          <w:szCs w:val="24"/>
          <w:lang w:eastAsia="ru-RU"/>
        </w:rPr>
      </w:pPr>
      <w:r>
        <w:rPr>
          <w:rFonts w:ascii="Times New Roman" w:hAnsi="Times New Roman" w:cs="Times New Roman"/>
          <w:b/>
          <w:sz w:val="24"/>
          <w:szCs w:val="24"/>
          <w:lang w:eastAsia="ru-RU"/>
        </w:rPr>
        <w:t xml:space="preserve">2.2 Задания для дифференцированного зачета по  учебной дисциплине «Экологические основы природопользования» </w:t>
      </w:r>
    </w:p>
    <w:p w:rsidR="009E1658" w:rsidRDefault="009E1658">
      <w:pPr>
        <w:pStyle w:val="a9"/>
        <w:rPr>
          <w:rFonts w:ascii="Times New Roman" w:hAnsi="Times New Roman" w:cs="Times New Roman"/>
          <w:sz w:val="24"/>
          <w:szCs w:val="24"/>
          <w:lang w:eastAsia="ru-RU"/>
        </w:rPr>
      </w:pPr>
    </w:p>
    <w:p w:rsidR="009E1658" w:rsidRDefault="007415F0">
      <w:pPr>
        <w:pStyle w:val="a9"/>
        <w:rPr>
          <w:rFonts w:ascii="Times New Roman" w:hAnsi="Times New Roman" w:cs="Times New Roman"/>
          <w:sz w:val="24"/>
          <w:szCs w:val="24"/>
          <w:lang w:eastAsia="ru-RU"/>
        </w:rPr>
      </w:pPr>
      <w:r>
        <w:rPr>
          <w:rFonts w:ascii="Times New Roman" w:hAnsi="Times New Roman" w:cs="Times New Roman"/>
          <w:sz w:val="24"/>
          <w:szCs w:val="24"/>
          <w:lang w:eastAsia="ru-RU"/>
        </w:rPr>
        <w:t>Вариант I</w:t>
      </w:r>
    </w:p>
    <w:p w:rsidR="009E1658" w:rsidRDefault="007415F0">
      <w:pPr>
        <w:pStyle w:val="a9"/>
        <w:rPr>
          <w:rFonts w:ascii="Times New Roman" w:hAnsi="Times New Roman" w:cs="Times New Roman"/>
          <w:sz w:val="24"/>
          <w:szCs w:val="24"/>
          <w:lang w:eastAsia="ru-RU"/>
        </w:rPr>
      </w:pPr>
      <w:r>
        <w:rPr>
          <w:rFonts w:ascii="Times New Roman" w:hAnsi="Times New Roman" w:cs="Times New Roman"/>
          <w:sz w:val="24"/>
          <w:szCs w:val="24"/>
          <w:lang w:eastAsia="ru-RU"/>
        </w:rPr>
        <w:t>1. Важная роль атмосферы заключается в том, что она защищает живые организмы от:</w:t>
      </w:r>
    </w:p>
    <w:p w:rsidR="009E1658" w:rsidRDefault="007415F0">
      <w:pPr>
        <w:pStyle w:val="a9"/>
        <w:rPr>
          <w:rFonts w:ascii="Times New Roman" w:hAnsi="Times New Roman" w:cs="Times New Roman"/>
          <w:sz w:val="24"/>
          <w:szCs w:val="24"/>
          <w:lang w:eastAsia="ru-RU"/>
        </w:rPr>
      </w:pPr>
      <w:r>
        <w:rPr>
          <w:rFonts w:ascii="Times New Roman" w:hAnsi="Times New Roman" w:cs="Times New Roman"/>
          <w:sz w:val="24"/>
          <w:szCs w:val="24"/>
          <w:lang w:eastAsia="ru-RU"/>
        </w:rPr>
        <w:lastRenderedPageBreak/>
        <w:t>А. резких колебаний температуры;</w:t>
      </w:r>
      <w:r>
        <w:rPr>
          <w:rFonts w:ascii="Times New Roman" w:hAnsi="Times New Roman" w:cs="Times New Roman"/>
          <w:sz w:val="24"/>
          <w:szCs w:val="24"/>
          <w:lang w:eastAsia="ru-RU"/>
        </w:rPr>
        <w:br/>
        <w:t>Б.  канцерогенных веществ;</w:t>
      </w:r>
      <w:r>
        <w:rPr>
          <w:rFonts w:ascii="Times New Roman" w:hAnsi="Times New Roman" w:cs="Times New Roman"/>
          <w:sz w:val="24"/>
          <w:szCs w:val="24"/>
          <w:lang w:eastAsia="ru-RU"/>
        </w:rPr>
        <w:br/>
        <w:t>В.  радиоактивного загрязнения;</w:t>
      </w:r>
    </w:p>
    <w:p w:rsidR="009E1658" w:rsidRDefault="007415F0">
      <w:pPr>
        <w:pStyle w:val="a9"/>
        <w:rPr>
          <w:rFonts w:ascii="Times New Roman" w:hAnsi="Times New Roman" w:cs="Times New Roman"/>
          <w:sz w:val="24"/>
          <w:szCs w:val="24"/>
          <w:lang w:eastAsia="ru-RU"/>
        </w:rPr>
      </w:pPr>
      <w:r>
        <w:rPr>
          <w:rFonts w:ascii="Times New Roman" w:hAnsi="Times New Roman" w:cs="Times New Roman"/>
          <w:sz w:val="24"/>
          <w:szCs w:val="24"/>
          <w:lang w:eastAsia="ru-RU"/>
        </w:rPr>
        <w:t xml:space="preserve">2. Особо токсичный компонент кислотных дождей: </w:t>
      </w:r>
    </w:p>
    <w:p w:rsidR="009E1658" w:rsidRDefault="007415F0">
      <w:pPr>
        <w:pStyle w:val="a9"/>
        <w:rPr>
          <w:rFonts w:ascii="Times New Roman" w:hAnsi="Times New Roman" w:cs="Times New Roman"/>
          <w:sz w:val="24"/>
          <w:szCs w:val="24"/>
          <w:lang w:val="en-US" w:eastAsia="ru-RU"/>
        </w:rPr>
      </w:pPr>
      <w:r>
        <w:rPr>
          <w:rFonts w:ascii="Times New Roman" w:hAnsi="Times New Roman" w:cs="Times New Roman"/>
          <w:sz w:val="24"/>
          <w:szCs w:val="24"/>
          <w:lang w:eastAsia="ru-RU"/>
        </w:rPr>
        <w:t>А</w:t>
      </w:r>
      <w:r>
        <w:rPr>
          <w:rFonts w:ascii="Times New Roman" w:hAnsi="Times New Roman" w:cs="Times New Roman"/>
          <w:sz w:val="24"/>
          <w:szCs w:val="24"/>
          <w:lang w:val="en-US" w:eastAsia="ru-RU"/>
        </w:rPr>
        <w:t xml:space="preserve">.   H2S; </w:t>
      </w:r>
    </w:p>
    <w:p w:rsidR="009E1658" w:rsidRDefault="007415F0">
      <w:pPr>
        <w:pStyle w:val="a9"/>
        <w:rPr>
          <w:rFonts w:ascii="Times New Roman" w:hAnsi="Times New Roman" w:cs="Times New Roman"/>
          <w:sz w:val="24"/>
          <w:szCs w:val="24"/>
          <w:lang w:val="en-US" w:eastAsia="ru-RU"/>
        </w:rPr>
      </w:pPr>
      <w:r>
        <w:rPr>
          <w:rFonts w:ascii="Times New Roman" w:hAnsi="Times New Roman" w:cs="Times New Roman"/>
          <w:sz w:val="24"/>
          <w:szCs w:val="24"/>
          <w:lang w:eastAsia="ru-RU"/>
        </w:rPr>
        <w:t>Б</w:t>
      </w:r>
      <w:r>
        <w:rPr>
          <w:rFonts w:ascii="Times New Roman" w:hAnsi="Times New Roman" w:cs="Times New Roman"/>
          <w:sz w:val="24"/>
          <w:szCs w:val="24"/>
          <w:lang w:val="en-US" w:eastAsia="ru-RU"/>
        </w:rPr>
        <w:t xml:space="preserve">.  HCl; </w:t>
      </w:r>
    </w:p>
    <w:p w:rsidR="009E1658" w:rsidRDefault="007415F0">
      <w:pPr>
        <w:pStyle w:val="a9"/>
        <w:rPr>
          <w:rFonts w:ascii="Times New Roman" w:hAnsi="Times New Roman" w:cs="Times New Roman"/>
          <w:sz w:val="24"/>
          <w:szCs w:val="24"/>
          <w:lang w:val="en-US" w:eastAsia="ru-RU"/>
        </w:rPr>
      </w:pPr>
      <w:r>
        <w:rPr>
          <w:rFonts w:ascii="Times New Roman" w:hAnsi="Times New Roman" w:cs="Times New Roman"/>
          <w:sz w:val="24"/>
          <w:szCs w:val="24"/>
          <w:lang w:eastAsia="ru-RU"/>
        </w:rPr>
        <w:t>В</w:t>
      </w:r>
      <w:r>
        <w:rPr>
          <w:rFonts w:ascii="Times New Roman" w:hAnsi="Times New Roman" w:cs="Times New Roman"/>
          <w:sz w:val="24"/>
          <w:szCs w:val="24"/>
          <w:lang w:val="en-US" w:eastAsia="ru-RU"/>
        </w:rPr>
        <w:t>. SO2.</w:t>
      </w:r>
    </w:p>
    <w:p w:rsidR="009E1658" w:rsidRDefault="007415F0">
      <w:pPr>
        <w:pStyle w:val="a9"/>
        <w:rPr>
          <w:rFonts w:ascii="Times New Roman" w:hAnsi="Times New Roman" w:cs="Times New Roman"/>
          <w:sz w:val="24"/>
          <w:szCs w:val="24"/>
          <w:lang w:eastAsia="ru-RU"/>
        </w:rPr>
      </w:pPr>
      <w:r>
        <w:rPr>
          <w:rFonts w:ascii="Times New Roman" w:hAnsi="Times New Roman" w:cs="Times New Roman"/>
          <w:sz w:val="24"/>
          <w:szCs w:val="24"/>
          <w:lang w:eastAsia="ru-RU"/>
        </w:rPr>
        <w:t>3. Загрязнение, затрагивающее наследственные свойства организма и вызывающее изменения, которые могут проявиться в последующих поколениях,  называется</w:t>
      </w:r>
    </w:p>
    <w:p w:rsidR="009E1658" w:rsidRDefault="007415F0">
      <w:pPr>
        <w:pStyle w:val="a9"/>
        <w:rPr>
          <w:rFonts w:ascii="Times New Roman" w:hAnsi="Times New Roman" w:cs="Times New Roman"/>
          <w:sz w:val="24"/>
          <w:szCs w:val="24"/>
          <w:lang w:eastAsia="ru-RU"/>
        </w:rPr>
      </w:pPr>
      <w:r>
        <w:rPr>
          <w:rFonts w:ascii="Times New Roman" w:hAnsi="Times New Roman" w:cs="Times New Roman"/>
          <w:sz w:val="24"/>
          <w:szCs w:val="24"/>
          <w:lang w:eastAsia="ru-RU"/>
        </w:rPr>
        <w:t>А. шумовым;</w:t>
      </w:r>
    </w:p>
    <w:p w:rsidR="009E1658" w:rsidRDefault="007415F0">
      <w:pPr>
        <w:pStyle w:val="a9"/>
        <w:rPr>
          <w:rFonts w:ascii="Times New Roman" w:hAnsi="Times New Roman" w:cs="Times New Roman"/>
          <w:sz w:val="24"/>
          <w:szCs w:val="24"/>
          <w:lang w:eastAsia="ru-RU"/>
        </w:rPr>
      </w:pPr>
      <w:r>
        <w:rPr>
          <w:rFonts w:ascii="Times New Roman" w:hAnsi="Times New Roman" w:cs="Times New Roman"/>
          <w:sz w:val="24"/>
          <w:szCs w:val="24"/>
          <w:lang w:eastAsia="ru-RU"/>
        </w:rPr>
        <w:t>Б.  радиоактивным;</w:t>
      </w:r>
    </w:p>
    <w:p w:rsidR="009E1658" w:rsidRDefault="007415F0">
      <w:pPr>
        <w:pStyle w:val="a9"/>
        <w:rPr>
          <w:rFonts w:ascii="Times New Roman" w:hAnsi="Times New Roman" w:cs="Times New Roman"/>
          <w:sz w:val="24"/>
          <w:szCs w:val="24"/>
          <w:lang w:eastAsia="ru-RU"/>
        </w:rPr>
      </w:pPr>
      <w:r>
        <w:rPr>
          <w:rFonts w:ascii="Times New Roman" w:hAnsi="Times New Roman" w:cs="Times New Roman"/>
          <w:sz w:val="24"/>
          <w:szCs w:val="24"/>
          <w:lang w:eastAsia="ru-RU"/>
        </w:rPr>
        <w:t>В.  физическим.</w:t>
      </w:r>
    </w:p>
    <w:p w:rsidR="009E1658" w:rsidRDefault="007415F0">
      <w:pPr>
        <w:pStyle w:val="a9"/>
        <w:rPr>
          <w:rFonts w:ascii="Times New Roman" w:hAnsi="Times New Roman" w:cs="Times New Roman"/>
          <w:sz w:val="24"/>
          <w:szCs w:val="24"/>
          <w:lang w:eastAsia="ru-RU"/>
        </w:rPr>
      </w:pPr>
      <w:r>
        <w:rPr>
          <w:rFonts w:ascii="Times New Roman" w:hAnsi="Times New Roman" w:cs="Times New Roman"/>
          <w:sz w:val="24"/>
          <w:szCs w:val="24"/>
          <w:lang w:eastAsia="ru-RU"/>
        </w:rPr>
        <w:t>4. Парниковый эффект возникает в результате накопления в атмосфере:</w:t>
      </w:r>
    </w:p>
    <w:p w:rsidR="009E1658" w:rsidRDefault="007415F0">
      <w:pPr>
        <w:pStyle w:val="a9"/>
        <w:rPr>
          <w:rFonts w:ascii="Times New Roman" w:hAnsi="Times New Roman" w:cs="Times New Roman"/>
          <w:sz w:val="24"/>
          <w:szCs w:val="24"/>
          <w:lang w:eastAsia="ru-RU"/>
        </w:rPr>
      </w:pPr>
      <w:r>
        <w:rPr>
          <w:rFonts w:ascii="Times New Roman" w:hAnsi="Times New Roman" w:cs="Times New Roman"/>
          <w:sz w:val="24"/>
          <w:szCs w:val="24"/>
          <w:lang w:eastAsia="ru-RU"/>
        </w:rPr>
        <w:t>А.  угарного газа;</w:t>
      </w:r>
      <w:r>
        <w:rPr>
          <w:rFonts w:ascii="Times New Roman" w:hAnsi="Times New Roman" w:cs="Times New Roman"/>
          <w:sz w:val="24"/>
          <w:szCs w:val="24"/>
          <w:lang w:eastAsia="ru-RU"/>
        </w:rPr>
        <w:br/>
        <w:t>Б. углекислого газа;</w:t>
      </w:r>
      <w:r>
        <w:rPr>
          <w:rFonts w:ascii="Times New Roman" w:hAnsi="Times New Roman" w:cs="Times New Roman"/>
          <w:sz w:val="24"/>
          <w:szCs w:val="24"/>
          <w:lang w:eastAsia="ru-RU"/>
        </w:rPr>
        <w:br/>
        <w:t>В.  диоксида азота.</w:t>
      </w:r>
    </w:p>
    <w:p w:rsidR="009E1658" w:rsidRDefault="007415F0">
      <w:pPr>
        <w:pStyle w:val="a9"/>
        <w:rPr>
          <w:rFonts w:ascii="Times New Roman" w:hAnsi="Times New Roman" w:cs="Times New Roman"/>
          <w:sz w:val="24"/>
          <w:szCs w:val="24"/>
          <w:lang w:eastAsia="ru-RU"/>
        </w:rPr>
      </w:pPr>
      <w:r>
        <w:rPr>
          <w:rFonts w:ascii="Times New Roman" w:hAnsi="Times New Roman" w:cs="Times New Roman"/>
          <w:sz w:val="24"/>
          <w:szCs w:val="24"/>
          <w:lang w:eastAsia="ru-RU"/>
        </w:rPr>
        <w:t>5.  Разрушение озонового слоя в атмосфере происходит из-за:</w:t>
      </w:r>
    </w:p>
    <w:p w:rsidR="009E1658" w:rsidRDefault="007415F0">
      <w:pPr>
        <w:pStyle w:val="a9"/>
        <w:rPr>
          <w:rFonts w:ascii="Times New Roman" w:hAnsi="Times New Roman" w:cs="Times New Roman"/>
          <w:sz w:val="24"/>
          <w:szCs w:val="24"/>
          <w:lang w:eastAsia="ru-RU"/>
        </w:rPr>
      </w:pPr>
      <w:r>
        <w:rPr>
          <w:rFonts w:ascii="Times New Roman" w:hAnsi="Times New Roman" w:cs="Times New Roman"/>
          <w:sz w:val="24"/>
          <w:szCs w:val="24"/>
          <w:lang w:eastAsia="ru-RU"/>
        </w:rPr>
        <w:t>А. массового уничтожения лесов;</w:t>
      </w:r>
    </w:p>
    <w:p w:rsidR="009E1658" w:rsidRDefault="007415F0">
      <w:pPr>
        <w:pStyle w:val="a9"/>
        <w:rPr>
          <w:rFonts w:ascii="Times New Roman" w:hAnsi="Times New Roman" w:cs="Times New Roman"/>
          <w:sz w:val="24"/>
          <w:szCs w:val="24"/>
          <w:lang w:eastAsia="ru-RU"/>
        </w:rPr>
      </w:pPr>
      <w:r>
        <w:rPr>
          <w:rFonts w:ascii="Times New Roman" w:hAnsi="Times New Roman" w:cs="Times New Roman"/>
          <w:sz w:val="24"/>
          <w:szCs w:val="24"/>
          <w:lang w:eastAsia="ru-RU"/>
        </w:rPr>
        <w:t>Б. широкого использования фреонов;</w:t>
      </w:r>
    </w:p>
    <w:p w:rsidR="009E1658" w:rsidRDefault="007415F0">
      <w:pPr>
        <w:pStyle w:val="a9"/>
        <w:rPr>
          <w:rFonts w:ascii="Times New Roman" w:hAnsi="Times New Roman" w:cs="Times New Roman"/>
          <w:sz w:val="24"/>
          <w:szCs w:val="24"/>
          <w:lang w:eastAsia="ru-RU"/>
        </w:rPr>
      </w:pPr>
      <w:r>
        <w:rPr>
          <w:rFonts w:ascii="Times New Roman" w:hAnsi="Times New Roman" w:cs="Times New Roman"/>
          <w:sz w:val="24"/>
          <w:szCs w:val="24"/>
          <w:lang w:eastAsia="ru-RU"/>
        </w:rPr>
        <w:t>В.  распыления ядохимикатов на полях.</w:t>
      </w:r>
    </w:p>
    <w:p w:rsidR="009E1658" w:rsidRDefault="007415F0">
      <w:pPr>
        <w:pStyle w:val="a9"/>
        <w:rPr>
          <w:rFonts w:ascii="Times New Roman" w:hAnsi="Times New Roman" w:cs="Times New Roman"/>
          <w:sz w:val="24"/>
          <w:szCs w:val="24"/>
          <w:lang w:eastAsia="ru-RU"/>
        </w:rPr>
      </w:pPr>
      <w:r>
        <w:rPr>
          <w:rFonts w:ascii="Times New Roman" w:hAnsi="Times New Roman" w:cs="Times New Roman"/>
          <w:sz w:val="24"/>
          <w:szCs w:val="24"/>
          <w:lang w:eastAsia="ru-RU"/>
        </w:rPr>
        <w:t>6.  К природным ресурсам относится:</w:t>
      </w:r>
    </w:p>
    <w:p w:rsidR="009E1658" w:rsidRDefault="007415F0">
      <w:pPr>
        <w:pStyle w:val="a9"/>
        <w:rPr>
          <w:rFonts w:ascii="Times New Roman" w:hAnsi="Times New Roman" w:cs="Times New Roman"/>
          <w:sz w:val="24"/>
          <w:szCs w:val="24"/>
          <w:lang w:eastAsia="ru-RU"/>
        </w:rPr>
      </w:pPr>
      <w:r>
        <w:rPr>
          <w:rFonts w:ascii="Times New Roman" w:hAnsi="Times New Roman" w:cs="Times New Roman"/>
          <w:sz w:val="24"/>
          <w:szCs w:val="24"/>
          <w:lang w:eastAsia="ru-RU"/>
        </w:rPr>
        <w:t>А.  растительность и животный мир, почва, минеральные соли;</w:t>
      </w:r>
    </w:p>
    <w:p w:rsidR="009E1658" w:rsidRDefault="007415F0">
      <w:pPr>
        <w:pStyle w:val="a9"/>
        <w:rPr>
          <w:rFonts w:ascii="Times New Roman" w:hAnsi="Times New Roman" w:cs="Times New Roman"/>
          <w:sz w:val="24"/>
          <w:szCs w:val="24"/>
          <w:lang w:eastAsia="ru-RU"/>
        </w:rPr>
      </w:pPr>
      <w:r>
        <w:rPr>
          <w:rFonts w:ascii="Times New Roman" w:hAnsi="Times New Roman" w:cs="Times New Roman"/>
          <w:sz w:val="24"/>
          <w:szCs w:val="24"/>
          <w:lang w:eastAsia="ru-RU"/>
        </w:rPr>
        <w:t>Б. заводы, фабрики;</w:t>
      </w:r>
    </w:p>
    <w:p w:rsidR="009E1658" w:rsidRDefault="007415F0">
      <w:pPr>
        <w:pStyle w:val="a9"/>
        <w:rPr>
          <w:rFonts w:ascii="Times New Roman" w:hAnsi="Times New Roman" w:cs="Times New Roman"/>
          <w:sz w:val="24"/>
          <w:szCs w:val="24"/>
          <w:lang w:eastAsia="ru-RU"/>
        </w:rPr>
      </w:pPr>
      <w:r>
        <w:rPr>
          <w:rFonts w:ascii="Times New Roman" w:hAnsi="Times New Roman" w:cs="Times New Roman"/>
          <w:sz w:val="24"/>
          <w:szCs w:val="24"/>
          <w:lang w:eastAsia="ru-RU"/>
        </w:rPr>
        <w:t>В. оборудование мастерской.</w:t>
      </w:r>
    </w:p>
    <w:p w:rsidR="009E1658" w:rsidRDefault="007415F0">
      <w:pPr>
        <w:pStyle w:val="a9"/>
        <w:rPr>
          <w:rFonts w:ascii="Times New Roman" w:hAnsi="Times New Roman" w:cs="Times New Roman"/>
          <w:sz w:val="24"/>
          <w:szCs w:val="24"/>
          <w:lang w:eastAsia="ru-RU"/>
        </w:rPr>
      </w:pPr>
      <w:r>
        <w:rPr>
          <w:rFonts w:ascii="Times New Roman" w:hAnsi="Times New Roman" w:cs="Times New Roman"/>
          <w:sz w:val="24"/>
          <w:szCs w:val="24"/>
          <w:lang w:eastAsia="ru-RU"/>
        </w:rPr>
        <w:t>7. Наибольше количество веществ, загрязняющих биосферу, приходится на:</w:t>
      </w:r>
    </w:p>
    <w:p w:rsidR="009E1658" w:rsidRDefault="007415F0">
      <w:pPr>
        <w:pStyle w:val="a9"/>
        <w:rPr>
          <w:rFonts w:ascii="Times New Roman" w:hAnsi="Times New Roman" w:cs="Times New Roman"/>
          <w:sz w:val="24"/>
          <w:szCs w:val="24"/>
          <w:lang w:eastAsia="ru-RU"/>
        </w:rPr>
      </w:pPr>
      <w:r>
        <w:rPr>
          <w:rFonts w:ascii="Times New Roman" w:hAnsi="Times New Roman" w:cs="Times New Roman"/>
          <w:sz w:val="24"/>
          <w:szCs w:val="24"/>
          <w:lang w:eastAsia="ru-RU"/>
        </w:rPr>
        <w:t>А.  предприятия химической и угольной промышленности;</w:t>
      </w:r>
      <w:r>
        <w:rPr>
          <w:rFonts w:ascii="Times New Roman" w:hAnsi="Times New Roman" w:cs="Times New Roman"/>
          <w:sz w:val="24"/>
          <w:szCs w:val="24"/>
          <w:lang w:eastAsia="ru-RU"/>
        </w:rPr>
        <w:br/>
        <w:t>Б.  сельское хозяйство;</w:t>
      </w:r>
      <w:r>
        <w:rPr>
          <w:rFonts w:ascii="Times New Roman" w:hAnsi="Times New Roman" w:cs="Times New Roman"/>
          <w:sz w:val="24"/>
          <w:szCs w:val="24"/>
          <w:lang w:eastAsia="ru-RU"/>
        </w:rPr>
        <w:br/>
        <w:t>В.  бытовую деятельность человека;</w:t>
      </w:r>
    </w:p>
    <w:p w:rsidR="009E1658" w:rsidRDefault="007415F0">
      <w:pPr>
        <w:pStyle w:val="a9"/>
        <w:rPr>
          <w:rFonts w:ascii="Times New Roman" w:hAnsi="Times New Roman" w:cs="Times New Roman"/>
          <w:sz w:val="24"/>
          <w:szCs w:val="24"/>
          <w:lang w:eastAsia="ru-RU"/>
        </w:rPr>
      </w:pPr>
      <w:r>
        <w:rPr>
          <w:rFonts w:ascii="Times New Roman" w:hAnsi="Times New Roman" w:cs="Times New Roman"/>
          <w:sz w:val="24"/>
          <w:szCs w:val="24"/>
          <w:lang w:eastAsia="ru-RU"/>
        </w:rPr>
        <w:t>8.  Рациональное использование природных ресурсов предполагает:</w:t>
      </w:r>
    </w:p>
    <w:p w:rsidR="009E1658" w:rsidRDefault="007415F0">
      <w:pPr>
        <w:pStyle w:val="a9"/>
        <w:rPr>
          <w:rFonts w:ascii="Times New Roman" w:hAnsi="Times New Roman" w:cs="Times New Roman"/>
          <w:sz w:val="24"/>
          <w:szCs w:val="24"/>
          <w:lang w:eastAsia="ru-RU"/>
        </w:rPr>
      </w:pPr>
      <w:r>
        <w:rPr>
          <w:rFonts w:ascii="Times New Roman" w:hAnsi="Times New Roman" w:cs="Times New Roman"/>
          <w:sz w:val="24"/>
          <w:szCs w:val="24"/>
          <w:lang w:eastAsia="ru-RU"/>
        </w:rPr>
        <w:t>А.  разумное их освоение;</w:t>
      </w:r>
    </w:p>
    <w:p w:rsidR="009E1658" w:rsidRDefault="007415F0">
      <w:pPr>
        <w:pStyle w:val="a9"/>
        <w:rPr>
          <w:rFonts w:ascii="Times New Roman" w:hAnsi="Times New Roman" w:cs="Times New Roman"/>
          <w:sz w:val="24"/>
          <w:szCs w:val="24"/>
          <w:lang w:eastAsia="ru-RU"/>
        </w:rPr>
      </w:pPr>
      <w:r>
        <w:rPr>
          <w:rFonts w:ascii="Times New Roman" w:hAnsi="Times New Roman" w:cs="Times New Roman"/>
          <w:sz w:val="24"/>
          <w:szCs w:val="24"/>
          <w:lang w:eastAsia="ru-RU"/>
        </w:rPr>
        <w:t>Б.  разумное их освоение, охрану и воспроизводство;</w:t>
      </w:r>
    </w:p>
    <w:p w:rsidR="009E1658" w:rsidRDefault="007415F0">
      <w:pPr>
        <w:pStyle w:val="a9"/>
        <w:rPr>
          <w:rFonts w:ascii="Times New Roman" w:hAnsi="Times New Roman" w:cs="Times New Roman"/>
          <w:sz w:val="24"/>
          <w:szCs w:val="24"/>
          <w:lang w:eastAsia="ru-RU"/>
        </w:rPr>
      </w:pPr>
      <w:r>
        <w:rPr>
          <w:rFonts w:ascii="Times New Roman" w:hAnsi="Times New Roman" w:cs="Times New Roman"/>
          <w:sz w:val="24"/>
          <w:szCs w:val="24"/>
          <w:lang w:eastAsia="ru-RU"/>
        </w:rPr>
        <w:t>В.  изучение законов природы.</w:t>
      </w:r>
    </w:p>
    <w:p w:rsidR="009E1658" w:rsidRDefault="007415F0">
      <w:pPr>
        <w:pStyle w:val="a9"/>
        <w:rPr>
          <w:rFonts w:ascii="Times New Roman" w:hAnsi="Times New Roman" w:cs="Times New Roman"/>
          <w:sz w:val="24"/>
          <w:szCs w:val="24"/>
          <w:lang w:eastAsia="ru-RU"/>
        </w:rPr>
      </w:pPr>
      <w:r>
        <w:rPr>
          <w:rFonts w:ascii="Times New Roman" w:hAnsi="Times New Roman" w:cs="Times New Roman"/>
          <w:sz w:val="24"/>
          <w:szCs w:val="24"/>
          <w:lang w:eastAsia="ru-RU"/>
        </w:rPr>
        <w:t>9.  Для окружающей среды наиболее опасно:</w:t>
      </w:r>
    </w:p>
    <w:p w:rsidR="009E1658" w:rsidRDefault="007415F0">
      <w:pPr>
        <w:pStyle w:val="a9"/>
        <w:rPr>
          <w:rFonts w:ascii="Times New Roman" w:hAnsi="Times New Roman" w:cs="Times New Roman"/>
          <w:sz w:val="24"/>
          <w:szCs w:val="24"/>
          <w:lang w:eastAsia="ru-RU"/>
        </w:rPr>
      </w:pPr>
      <w:r>
        <w:rPr>
          <w:rFonts w:ascii="Times New Roman" w:hAnsi="Times New Roman" w:cs="Times New Roman"/>
          <w:sz w:val="24"/>
          <w:szCs w:val="24"/>
          <w:lang w:eastAsia="ru-RU"/>
        </w:rPr>
        <w:t>А.  радиоактивное загрязнение;</w:t>
      </w:r>
    </w:p>
    <w:p w:rsidR="009E1658" w:rsidRDefault="007415F0">
      <w:pPr>
        <w:pStyle w:val="a9"/>
        <w:rPr>
          <w:rFonts w:ascii="Times New Roman" w:hAnsi="Times New Roman" w:cs="Times New Roman"/>
          <w:sz w:val="24"/>
          <w:szCs w:val="24"/>
          <w:lang w:eastAsia="ru-RU"/>
        </w:rPr>
      </w:pPr>
      <w:r>
        <w:rPr>
          <w:rFonts w:ascii="Times New Roman" w:hAnsi="Times New Roman" w:cs="Times New Roman"/>
          <w:sz w:val="24"/>
          <w:szCs w:val="24"/>
          <w:lang w:eastAsia="ru-RU"/>
        </w:rPr>
        <w:t>Б. шумовое загрязнение;</w:t>
      </w:r>
    </w:p>
    <w:p w:rsidR="009E1658" w:rsidRDefault="007415F0">
      <w:pPr>
        <w:pStyle w:val="a9"/>
        <w:rPr>
          <w:rFonts w:ascii="Times New Roman" w:hAnsi="Times New Roman" w:cs="Times New Roman"/>
          <w:sz w:val="24"/>
          <w:szCs w:val="24"/>
          <w:lang w:eastAsia="ru-RU"/>
        </w:rPr>
      </w:pPr>
      <w:r>
        <w:rPr>
          <w:rFonts w:ascii="Times New Roman" w:hAnsi="Times New Roman" w:cs="Times New Roman"/>
          <w:sz w:val="24"/>
          <w:szCs w:val="24"/>
          <w:lang w:eastAsia="ru-RU"/>
        </w:rPr>
        <w:t xml:space="preserve">В. промышленное загрязнение. </w:t>
      </w:r>
    </w:p>
    <w:p w:rsidR="009E1658" w:rsidRDefault="007415F0">
      <w:pPr>
        <w:pStyle w:val="a9"/>
        <w:rPr>
          <w:rFonts w:ascii="Times New Roman" w:hAnsi="Times New Roman" w:cs="Times New Roman"/>
          <w:sz w:val="24"/>
          <w:szCs w:val="24"/>
          <w:lang w:eastAsia="ru-RU"/>
        </w:rPr>
      </w:pPr>
      <w:r>
        <w:rPr>
          <w:rFonts w:ascii="Times New Roman" w:hAnsi="Times New Roman" w:cs="Times New Roman"/>
          <w:sz w:val="24"/>
          <w:szCs w:val="24"/>
          <w:lang w:eastAsia="ru-RU"/>
        </w:rPr>
        <w:t xml:space="preserve">10.  В крупных городах основным источником загрязнения воздуха являются: </w:t>
      </w:r>
    </w:p>
    <w:p w:rsidR="009E1658" w:rsidRDefault="007415F0">
      <w:pPr>
        <w:pStyle w:val="a9"/>
        <w:rPr>
          <w:rFonts w:ascii="Times New Roman" w:hAnsi="Times New Roman" w:cs="Times New Roman"/>
          <w:sz w:val="24"/>
          <w:szCs w:val="24"/>
          <w:lang w:eastAsia="ru-RU"/>
        </w:rPr>
      </w:pPr>
      <w:r>
        <w:rPr>
          <w:rFonts w:ascii="Times New Roman" w:hAnsi="Times New Roman" w:cs="Times New Roman"/>
          <w:sz w:val="24"/>
          <w:szCs w:val="24"/>
          <w:lang w:eastAsia="ru-RU"/>
        </w:rPr>
        <w:t xml:space="preserve">А. тепловые электростанции; </w:t>
      </w:r>
    </w:p>
    <w:p w:rsidR="009E1658" w:rsidRDefault="007415F0">
      <w:pPr>
        <w:pStyle w:val="a9"/>
        <w:rPr>
          <w:rFonts w:ascii="Times New Roman" w:hAnsi="Times New Roman" w:cs="Times New Roman"/>
          <w:sz w:val="24"/>
          <w:szCs w:val="24"/>
          <w:lang w:eastAsia="ru-RU"/>
        </w:rPr>
      </w:pPr>
      <w:r>
        <w:rPr>
          <w:rFonts w:ascii="Times New Roman" w:hAnsi="Times New Roman" w:cs="Times New Roman"/>
          <w:sz w:val="24"/>
          <w:szCs w:val="24"/>
          <w:lang w:eastAsia="ru-RU"/>
        </w:rPr>
        <w:t xml:space="preserve">Б. предприятия строительных материалов; </w:t>
      </w:r>
    </w:p>
    <w:p w:rsidR="009E1658" w:rsidRDefault="007415F0">
      <w:pPr>
        <w:pStyle w:val="a9"/>
        <w:rPr>
          <w:rFonts w:ascii="Times New Roman" w:hAnsi="Times New Roman" w:cs="Times New Roman"/>
          <w:sz w:val="24"/>
          <w:szCs w:val="24"/>
          <w:lang w:eastAsia="ru-RU"/>
        </w:rPr>
      </w:pPr>
      <w:r>
        <w:rPr>
          <w:rFonts w:ascii="Times New Roman" w:hAnsi="Times New Roman" w:cs="Times New Roman"/>
          <w:sz w:val="24"/>
          <w:szCs w:val="24"/>
          <w:lang w:eastAsia="ru-RU"/>
        </w:rPr>
        <w:t>      В.   автотранспорт.</w:t>
      </w:r>
    </w:p>
    <w:p w:rsidR="009E1658" w:rsidRDefault="007415F0">
      <w:pPr>
        <w:pStyle w:val="a9"/>
        <w:rPr>
          <w:rFonts w:ascii="Times New Roman" w:hAnsi="Times New Roman" w:cs="Times New Roman"/>
          <w:sz w:val="24"/>
          <w:szCs w:val="24"/>
          <w:lang w:eastAsia="ru-RU"/>
        </w:rPr>
      </w:pPr>
      <w:r>
        <w:rPr>
          <w:rFonts w:ascii="Times New Roman" w:hAnsi="Times New Roman" w:cs="Times New Roman"/>
          <w:sz w:val="24"/>
          <w:szCs w:val="24"/>
          <w:lang w:eastAsia="ru-RU"/>
        </w:rPr>
        <w:t>11. ПДК – это:</w:t>
      </w:r>
    </w:p>
    <w:p w:rsidR="009E1658" w:rsidRDefault="007415F0">
      <w:pPr>
        <w:pStyle w:val="a9"/>
        <w:rPr>
          <w:rFonts w:ascii="Times New Roman" w:hAnsi="Times New Roman" w:cs="Times New Roman"/>
          <w:sz w:val="24"/>
          <w:szCs w:val="24"/>
          <w:lang w:eastAsia="ru-RU"/>
        </w:rPr>
      </w:pPr>
      <w:r>
        <w:rPr>
          <w:rFonts w:ascii="Times New Roman" w:hAnsi="Times New Roman" w:cs="Times New Roman"/>
          <w:sz w:val="24"/>
          <w:szCs w:val="24"/>
          <w:lang w:eastAsia="ru-RU"/>
        </w:rPr>
        <w:t>А.  природный декоративный кустарник;</w:t>
      </w:r>
    </w:p>
    <w:p w:rsidR="009E1658" w:rsidRDefault="007415F0">
      <w:pPr>
        <w:pStyle w:val="a9"/>
        <w:rPr>
          <w:rFonts w:ascii="Times New Roman" w:hAnsi="Times New Roman" w:cs="Times New Roman"/>
          <w:sz w:val="24"/>
          <w:szCs w:val="24"/>
          <w:lang w:eastAsia="ru-RU"/>
        </w:rPr>
      </w:pPr>
      <w:r>
        <w:rPr>
          <w:rFonts w:ascii="Times New Roman" w:hAnsi="Times New Roman" w:cs="Times New Roman"/>
          <w:sz w:val="24"/>
          <w:szCs w:val="24"/>
          <w:lang w:eastAsia="ru-RU"/>
        </w:rPr>
        <w:t>Б. планировочный домостроительный комплекс;</w:t>
      </w:r>
    </w:p>
    <w:p w:rsidR="009E1658" w:rsidRDefault="007415F0">
      <w:pPr>
        <w:pStyle w:val="a9"/>
        <w:rPr>
          <w:rFonts w:ascii="Times New Roman" w:hAnsi="Times New Roman" w:cs="Times New Roman"/>
          <w:sz w:val="24"/>
          <w:szCs w:val="24"/>
          <w:lang w:eastAsia="ru-RU"/>
        </w:rPr>
      </w:pPr>
      <w:r>
        <w:rPr>
          <w:rFonts w:ascii="Times New Roman" w:hAnsi="Times New Roman" w:cs="Times New Roman"/>
          <w:sz w:val="24"/>
          <w:szCs w:val="24"/>
          <w:lang w:eastAsia="ru-RU"/>
        </w:rPr>
        <w:t>В. предельно допустимые концентрации.</w:t>
      </w:r>
    </w:p>
    <w:p w:rsidR="009E1658" w:rsidRDefault="007415F0">
      <w:pPr>
        <w:pStyle w:val="a9"/>
        <w:rPr>
          <w:rFonts w:ascii="Times New Roman" w:hAnsi="Times New Roman" w:cs="Times New Roman"/>
          <w:sz w:val="24"/>
          <w:szCs w:val="24"/>
          <w:lang w:eastAsia="ru-RU"/>
        </w:rPr>
      </w:pPr>
      <w:r>
        <w:rPr>
          <w:rFonts w:ascii="Times New Roman" w:hAnsi="Times New Roman" w:cs="Times New Roman"/>
          <w:sz w:val="24"/>
          <w:szCs w:val="24"/>
          <w:lang w:eastAsia="ru-RU"/>
        </w:rPr>
        <w:t>12. Система наблюдений, оценки и прогноза, позволяющая выявить изменения состояния окружающей среды под влиянием антропогенной деятельности называется</w:t>
      </w:r>
    </w:p>
    <w:p w:rsidR="009E1658" w:rsidRDefault="007415F0">
      <w:pPr>
        <w:pStyle w:val="a9"/>
        <w:rPr>
          <w:rFonts w:ascii="Times New Roman" w:hAnsi="Times New Roman" w:cs="Times New Roman"/>
          <w:sz w:val="24"/>
          <w:szCs w:val="24"/>
          <w:lang w:eastAsia="ru-RU"/>
        </w:rPr>
      </w:pPr>
      <w:r>
        <w:rPr>
          <w:rFonts w:ascii="Times New Roman" w:hAnsi="Times New Roman" w:cs="Times New Roman"/>
          <w:sz w:val="24"/>
          <w:szCs w:val="24"/>
          <w:lang w:eastAsia="ru-RU"/>
        </w:rPr>
        <w:t>А. прогноз погоды;</w:t>
      </w:r>
    </w:p>
    <w:p w:rsidR="009E1658" w:rsidRDefault="007415F0">
      <w:pPr>
        <w:pStyle w:val="a9"/>
        <w:rPr>
          <w:rFonts w:ascii="Times New Roman" w:hAnsi="Times New Roman" w:cs="Times New Roman"/>
          <w:sz w:val="24"/>
          <w:szCs w:val="24"/>
          <w:lang w:eastAsia="ru-RU"/>
        </w:rPr>
      </w:pPr>
      <w:r>
        <w:rPr>
          <w:rFonts w:ascii="Times New Roman" w:hAnsi="Times New Roman" w:cs="Times New Roman"/>
          <w:sz w:val="24"/>
          <w:szCs w:val="24"/>
          <w:lang w:eastAsia="ru-RU"/>
        </w:rPr>
        <w:t>Б.  мониторинг;</w:t>
      </w:r>
    </w:p>
    <w:p w:rsidR="009E1658" w:rsidRDefault="007415F0">
      <w:pPr>
        <w:pStyle w:val="a9"/>
        <w:rPr>
          <w:rFonts w:ascii="Times New Roman" w:hAnsi="Times New Roman" w:cs="Times New Roman"/>
          <w:sz w:val="24"/>
          <w:szCs w:val="24"/>
          <w:lang w:eastAsia="ru-RU"/>
        </w:rPr>
      </w:pPr>
      <w:r>
        <w:rPr>
          <w:rFonts w:ascii="Times New Roman" w:hAnsi="Times New Roman" w:cs="Times New Roman"/>
          <w:sz w:val="24"/>
          <w:szCs w:val="24"/>
          <w:lang w:eastAsia="ru-RU"/>
        </w:rPr>
        <w:t>В.  посты наблюдения ГАИ.</w:t>
      </w:r>
    </w:p>
    <w:p w:rsidR="009E1658" w:rsidRDefault="007415F0">
      <w:pPr>
        <w:pStyle w:val="a9"/>
        <w:rPr>
          <w:rFonts w:ascii="Times New Roman" w:hAnsi="Times New Roman" w:cs="Times New Roman"/>
          <w:sz w:val="24"/>
          <w:szCs w:val="24"/>
          <w:lang w:eastAsia="ru-RU"/>
        </w:rPr>
      </w:pPr>
      <w:r>
        <w:rPr>
          <w:rFonts w:ascii="Times New Roman" w:hAnsi="Times New Roman" w:cs="Times New Roman"/>
          <w:sz w:val="24"/>
          <w:szCs w:val="24"/>
          <w:lang w:eastAsia="ru-RU"/>
        </w:rPr>
        <w:t>13.  Биосфера – это</w:t>
      </w:r>
    </w:p>
    <w:p w:rsidR="009E1658" w:rsidRDefault="007415F0">
      <w:pPr>
        <w:pStyle w:val="a9"/>
        <w:rPr>
          <w:rFonts w:ascii="Times New Roman" w:hAnsi="Times New Roman" w:cs="Times New Roman"/>
          <w:sz w:val="24"/>
          <w:szCs w:val="24"/>
          <w:lang w:eastAsia="ru-RU"/>
        </w:rPr>
      </w:pPr>
      <w:r>
        <w:rPr>
          <w:rFonts w:ascii="Times New Roman" w:hAnsi="Times New Roman" w:cs="Times New Roman"/>
          <w:sz w:val="24"/>
          <w:szCs w:val="24"/>
          <w:lang w:eastAsia="ru-RU"/>
        </w:rPr>
        <w:t>А. оболочка земли, населённая живыми организмами;</w:t>
      </w:r>
    </w:p>
    <w:p w:rsidR="009E1658" w:rsidRDefault="007415F0">
      <w:pPr>
        <w:pStyle w:val="a9"/>
        <w:rPr>
          <w:rFonts w:ascii="Times New Roman" w:hAnsi="Times New Roman" w:cs="Times New Roman"/>
          <w:sz w:val="24"/>
          <w:szCs w:val="24"/>
          <w:lang w:eastAsia="ru-RU"/>
        </w:rPr>
      </w:pPr>
      <w:r>
        <w:rPr>
          <w:rFonts w:ascii="Times New Roman" w:hAnsi="Times New Roman" w:cs="Times New Roman"/>
          <w:sz w:val="24"/>
          <w:szCs w:val="24"/>
          <w:lang w:eastAsia="ru-RU"/>
        </w:rPr>
        <w:lastRenderedPageBreak/>
        <w:t>Б.  верхний слой атмосферы;</w:t>
      </w:r>
    </w:p>
    <w:p w:rsidR="009E1658" w:rsidRDefault="007415F0">
      <w:pPr>
        <w:pStyle w:val="a9"/>
        <w:rPr>
          <w:rFonts w:ascii="Times New Roman" w:hAnsi="Times New Roman" w:cs="Times New Roman"/>
          <w:sz w:val="24"/>
          <w:szCs w:val="24"/>
          <w:lang w:eastAsia="ru-RU"/>
        </w:rPr>
      </w:pPr>
      <w:r>
        <w:rPr>
          <w:rFonts w:ascii="Times New Roman" w:hAnsi="Times New Roman" w:cs="Times New Roman"/>
          <w:sz w:val="24"/>
          <w:szCs w:val="24"/>
          <w:lang w:eastAsia="ru-RU"/>
        </w:rPr>
        <w:t>В. нижний слой атмосферы.</w:t>
      </w:r>
    </w:p>
    <w:p w:rsidR="009E1658" w:rsidRDefault="007415F0">
      <w:pPr>
        <w:pStyle w:val="a9"/>
        <w:rPr>
          <w:rFonts w:ascii="Times New Roman" w:hAnsi="Times New Roman" w:cs="Times New Roman"/>
          <w:sz w:val="24"/>
          <w:szCs w:val="24"/>
          <w:lang w:eastAsia="ru-RU"/>
        </w:rPr>
      </w:pPr>
      <w:r>
        <w:rPr>
          <w:rFonts w:ascii="Times New Roman" w:hAnsi="Times New Roman" w:cs="Times New Roman"/>
          <w:sz w:val="24"/>
          <w:szCs w:val="24"/>
          <w:lang w:eastAsia="ru-RU"/>
        </w:rPr>
        <w:t>      14. Способность организмов приспосабливаться к действию экологических факторов называется:            </w:t>
      </w:r>
    </w:p>
    <w:p w:rsidR="009E1658" w:rsidRDefault="007415F0">
      <w:pPr>
        <w:pStyle w:val="a9"/>
        <w:rPr>
          <w:rFonts w:ascii="Times New Roman" w:hAnsi="Times New Roman" w:cs="Times New Roman"/>
          <w:sz w:val="24"/>
          <w:szCs w:val="24"/>
          <w:lang w:eastAsia="ru-RU"/>
        </w:rPr>
      </w:pPr>
      <w:r>
        <w:rPr>
          <w:rFonts w:ascii="Times New Roman" w:hAnsi="Times New Roman" w:cs="Times New Roman"/>
          <w:sz w:val="24"/>
          <w:szCs w:val="24"/>
          <w:lang w:eastAsia="ru-RU"/>
        </w:rPr>
        <w:t xml:space="preserve"> А.  акклиматизация;     </w:t>
      </w:r>
    </w:p>
    <w:p w:rsidR="009E1658" w:rsidRDefault="007415F0">
      <w:pPr>
        <w:pStyle w:val="a9"/>
        <w:rPr>
          <w:rFonts w:ascii="Times New Roman" w:hAnsi="Times New Roman" w:cs="Times New Roman"/>
          <w:sz w:val="24"/>
          <w:szCs w:val="24"/>
          <w:lang w:eastAsia="ru-RU"/>
        </w:rPr>
      </w:pPr>
      <w:r>
        <w:rPr>
          <w:rFonts w:ascii="Times New Roman" w:hAnsi="Times New Roman" w:cs="Times New Roman"/>
          <w:sz w:val="24"/>
          <w:szCs w:val="24"/>
          <w:lang w:eastAsia="ru-RU"/>
        </w:rPr>
        <w:t>Б. адаптация;      </w:t>
      </w:r>
    </w:p>
    <w:p w:rsidR="009E1658" w:rsidRDefault="007415F0">
      <w:pPr>
        <w:pStyle w:val="a9"/>
        <w:rPr>
          <w:rFonts w:ascii="Times New Roman" w:hAnsi="Times New Roman" w:cs="Times New Roman"/>
          <w:sz w:val="24"/>
          <w:szCs w:val="24"/>
          <w:lang w:eastAsia="ru-RU"/>
        </w:rPr>
      </w:pPr>
      <w:r>
        <w:rPr>
          <w:rFonts w:ascii="Times New Roman" w:hAnsi="Times New Roman" w:cs="Times New Roman"/>
          <w:sz w:val="24"/>
          <w:szCs w:val="24"/>
          <w:lang w:eastAsia="ru-RU"/>
        </w:rPr>
        <w:t>В.  реанкарнация.</w:t>
      </w:r>
    </w:p>
    <w:p w:rsidR="009E1658" w:rsidRDefault="007415F0">
      <w:pPr>
        <w:pStyle w:val="a9"/>
        <w:rPr>
          <w:rFonts w:ascii="Times New Roman" w:hAnsi="Times New Roman" w:cs="Times New Roman"/>
          <w:sz w:val="24"/>
          <w:szCs w:val="24"/>
          <w:lang w:eastAsia="ru-RU"/>
        </w:rPr>
      </w:pPr>
      <w:r>
        <w:rPr>
          <w:rFonts w:ascii="Times New Roman" w:hAnsi="Times New Roman" w:cs="Times New Roman"/>
          <w:sz w:val="24"/>
          <w:szCs w:val="24"/>
          <w:lang w:eastAsia="ru-RU"/>
        </w:rPr>
        <w:t xml:space="preserve">15. Биологический метод очистки воды от загрязнения основан на использовании: </w:t>
      </w:r>
    </w:p>
    <w:p w:rsidR="009E1658" w:rsidRDefault="007415F0">
      <w:pPr>
        <w:pStyle w:val="a9"/>
        <w:rPr>
          <w:rFonts w:ascii="Times New Roman" w:hAnsi="Times New Roman" w:cs="Times New Roman"/>
          <w:sz w:val="24"/>
          <w:szCs w:val="24"/>
          <w:lang w:eastAsia="ru-RU"/>
        </w:rPr>
      </w:pPr>
      <w:r>
        <w:rPr>
          <w:rFonts w:ascii="Times New Roman" w:hAnsi="Times New Roman" w:cs="Times New Roman"/>
          <w:sz w:val="24"/>
          <w:szCs w:val="24"/>
          <w:lang w:eastAsia="ru-RU"/>
        </w:rPr>
        <w:t> А. рыб;</w:t>
      </w:r>
    </w:p>
    <w:p w:rsidR="009E1658" w:rsidRDefault="007415F0">
      <w:pPr>
        <w:pStyle w:val="a9"/>
        <w:rPr>
          <w:rFonts w:ascii="Times New Roman" w:hAnsi="Times New Roman" w:cs="Times New Roman"/>
          <w:sz w:val="24"/>
          <w:szCs w:val="24"/>
          <w:lang w:eastAsia="ru-RU"/>
        </w:rPr>
      </w:pPr>
      <w:r>
        <w:rPr>
          <w:rFonts w:ascii="Times New Roman" w:hAnsi="Times New Roman" w:cs="Times New Roman"/>
          <w:sz w:val="24"/>
          <w:szCs w:val="24"/>
          <w:lang w:eastAsia="ru-RU"/>
        </w:rPr>
        <w:t xml:space="preserve"> Б. микроорганизмов; </w:t>
      </w:r>
    </w:p>
    <w:p w:rsidR="009E1658" w:rsidRDefault="007415F0">
      <w:pPr>
        <w:pStyle w:val="a9"/>
        <w:rPr>
          <w:rFonts w:ascii="Times New Roman" w:hAnsi="Times New Roman" w:cs="Times New Roman"/>
          <w:sz w:val="24"/>
          <w:szCs w:val="24"/>
          <w:lang w:eastAsia="ru-RU"/>
        </w:rPr>
      </w:pPr>
      <w:r>
        <w:rPr>
          <w:rFonts w:ascii="Times New Roman" w:hAnsi="Times New Roman" w:cs="Times New Roman"/>
          <w:sz w:val="24"/>
          <w:szCs w:val="24"/>
          <w:lang w:eastAsia="ru-RU"/>
        </w:rPr>
        <w:t xml:space="preserve"> В. торфа. </w:t>
      </w:r>
    </w:p>
    <w:p w:rsidR="009E1658" w:rsidRDefault="007415F0">
      <w:pPr>
        <w:pStyle w:val="a9"/>
        <w:rPr>
          <w:rFonts w:ascii="Times New Roman" w:hAnsi="Times New Roman" w:cs="Times New Roman"/>
          <w:sz w:val="24"/>
          <w:szCs w:val="24"/>
          <w:lang w:eastAsia="ru-RU"/>
        </w:rPr>
      </w:pPr>
      <w:r>
        <w:rPr>
          <w:rFonts w:ascii="Times New Roman" w:hAnsi="Times New Roman" w:cs="Times New Roman"/>
          <w:sz w:val="24"/>
          <w:szCs w:val="24"/>
          <w:lang w:eastAsia="ru-RU"/>
        </w:rPr>
        <w:t xml:space="preserve">16. На сельскохозяйственных полях  удобрения  нужно вносить </w:t>
      </w:r>
    </w:p>
    <w:p w:rsidR="009E1658" w:rsidRDefault="007415F0">
      <w:pPr>
        <w:pStyle w:val="a9"/>
        <w:rPr>
          <w:rFonts w:ascii="Times New Roman" w:hAnsi="Times New Roman" w:cs="Times New Roman"/>
          <w:sz w:val="24"/>
          <w:szCs w:val="24"/>
          <w:lang w:eastAsia="ru-RU"/>
        </w:rPr>
      </w:pPr>
      <w:r>
        <w:rPr>
          <w:rFonts w:ascii="Times New Roman" w:hAnsi="Times New Roman" w:cs="Times New Roman"/>
          <w:sz w:val="24"/>
          <w:szCs w:val="24"/>
          <w:lang w:eastAsia="ru-RU"/>
        </w:rPr>
        <w:t>А.  за 2 недели до уборки урожая;</w:t>
      </w:r>
    </w:p>
    <w:p w:rsidR="009E1658" w:rsidRDefault="007415F0">
      <w:pPr>
        <w:pStyle w:val="a9"/>
        <w:rPr>
          <w:rFonts w:ascii="Times New Roman" w:hAnsi="Times New Roman" w:cs="Times New Roman"/>
          <w:sz w:val="24"/>
          <w:szCs w:val="24"/>
          <w:lang w:eastAsia="ru-RU"/>
        </w:rPr>
      </w:pPr>
      <w:r>
        <w:rPr>
          <w:rFonts w:ascii="Times New Roman" w:hAnsi="Times New Roman" w:cs="Times New Roman"/>
          <w:sz w:val="24"/>
          <w:szCs w:val="24"/>
          <w:lang w:eastAsia="ru-RU"/>
        </w:rPr>
        <w:t>Б. за 3-4 недели до уборки урожая;</w:t>
      </w:r>
    </w:p>
    <w:p w:rsidR="009E1658" w:rsidRDefault="007415F0">
      <w:pPr>
        <w:pStyle w:val="a9"/>
        <w:rPr>
          <w:rFonts w:ascii="Times New Roman" w:hAnsi="Times New Roman" w:cs="Times New Roman"/>
          <w:sz w:val="24"/>
          <w:szCs w:val="24"/>
          <w:lang w:eastAsia="ru-RU"/>
        </w:rPr>
      </w:pPr>
      <w:r>
        <w:rPr>
          <w:rFonts w:ascii="Times New Roman" w:hAnsi="Times New Roman" w:cs="Times New Roman"/>
          <w:sz w:val="24"/>
          <w:szCs w:val="24"/>
          <w:lang w:eastAsia="ru-RU"/>
        </w:rPr>
        <w:t>В.  за неделю до уборки урожая.</w:t>
      </w:r>
    </w:p>
    <w:p w:rsidR="009E1658" w:rsidRDefault="007415F0">
      <w:pPr>
        <w:pStyle w:val="a9"/>
        <w:rPr>
          <w:rFonts w:ascii="Times New Roman" w:hAnsi="Times New Roman" w:cs="Times New Roman"/>
          <w:sz w:val="24"/>
          <w:szCs w:val="24"/>
          <w:lang w:eastAsia="ru-RU"/>
        </w:rPr>
      </w:pPr>
      <w:r>
        <w:rPr>
          <w:rFonts w:ascii="Times New Roman" w:hAnsi="Times New Roman" w:cs="Times New Roman"/>
          <w:sz w:val="24"/>
          <w:szCs w:val="24"/>
          <w:lang w:eastAsia="ru-RU"/>
        </w:rPr>
        <w:t>17.  Урбанизация это:</w:t>
      </w:r>
    </w:p>
    <w:p w:rsidR="009E1658" w:rsidRDefault="007415F0">
      <w:pPr>
        <w:pStyle w:val="a9"/>
        <w:rPr>
          <w:rFonts w:ascii="Times New Roman" w:hAnsi="Times New Roman" w:cs="Times New Roman"/>
          <w:sz w:val="24"/>
          <w:szCs w:val="24"/>
          <w:lang w:eastAsia="ru-RU"/>
        </w:rPr>
      </w:pPr>
      <w:r>
        <w:rPr>
          <w:rFonts w:ascii="Times New Roman" w:hAnsi="Times New Roman" w:cs="Times New Roman"/>
          <w:sz w:val="24"/>
          <w:szCs w:val="24"/>
          <w:lang w:eastAsia="ru-RU"/>
        </w:rPr>
        <w:t>А. исторический процесс повышения роли городов в жизни общества;</w:t>
      </w:r>
    </w:p>
    <w:p w:rsidR="009E1658" w:rsidRDefault="007415F0">
      <w:pPr>
        <w:pStyle w:val="a9"/>
        <w:rPr>
          <w:rFonts w:ascii="Times New Roman" w:hAnsi="Times New Roman" w:cs="Times New Roman"/>
          <w:sz w:val="24"/>
          <w:szCs w:val="24"/>
          <w:lang w:eastAsia="ru-RU"/>
        </w:rPr>
      </w:pPr>
      <w:r>
        <w:rPr>
          <w:rFonts w:ascii="Times New Roman" w:hAnsi="Times New Roman" w:cs="Times New Roman"/>
          <w:sz w:val="24"/>
          <w:szCs w:val="24"/>
          <w:lang w:eastAsia="ru-RU"/>
        </w:rPr>
        <w:t>Б. процесс повышения роли села в жизни общества;</w:t>
      </w:r>
    </w:p>
    <w:p w:rsidR="009E1658" w:rsidRDefault="007415F0">
      <w:pPr>
        <w:pStyle w:val="a9"/>
        <w:rPr>
          <w:rFonts w:ascii="Times New Roman" w:hAnsi="Times New Roman" w:cs="Times New Roman"/>
          <w:sz w:val="24"/>
          <w:szCs w:val="24"/>
          <w:lang w:eastAsia="ru-RU"/>
        </w:rPr>
      </w:pPr>
      <w:r>
        <w:rPr>
          <w:rFonts w:ascii="Times New Roman" w:hAnsi="Times New Roman" w:cs="Times New Roman"/>
          <w:sz w:val="24"/>
          <w:szCs w:val="24"/>
          <w:lang w:eastAsia="ru-RU"/>
        </w:rPr>
        <w:t>В. высшая  форма организации производства  для человеческого общества.</w:t>
      </w:r>
    </w:p>
    <w:p w:rsidR="009E1658" w:rsidRDefault="007415F0">
      <w:pPr>
        <w:pStyle w:val="a9"/>
        <w:rPr>
          <w:rFonts w:ascii="Times New Roman" w:hAnsi="Times New Roman" w:cs="Times New Roman"/>
          <w:sz w:val="24"/>
          <w:szCs w:val="24"/>
          <w:lang w:eastAsia="ru-RU"/>
        </w:rPr>
      </w:pPr>
      <w:r>
        <w:rPr>
          <w:rFonts w:ascii="Times New Roman" w:hAnsi="Times New Roman" w:cs="Times New Roman"/>
          <w:sz w:val="24"/>
          <w:szCs w:val="24"/>
          <w:lang w:eastAsia="ru-RU"/>
        </w:rPr>
        <w:t>18.  При расчётах платы за загрязнение среды учитывают</w:t>
      </w:r>
    </w:p>
    <w:p w:rsidR="009E1658" w:rsidRDefault="007415F0">
      <w:pPr>
        <w:pStyle w:val="a9"/>
        <w:rPr>
          <w:rFonts w:ascii="Times New Roman" w:hAnsi="Times New Roman" w:cs="Times New Roman"/>
          <w:sz w:val="24"/>
          <w:szCs w:val="24"/>
          <w:lang w:eastAsia="ru-RU"/>
        </w:rPr>
      </w:pPr>
      <w:r>
        <w:rPr>
          <w:rFonts w:ascii="Times New Roman" w:hAnsi="Times New Roman" w:cs="Times New Roman"/>
          <w:sz w:val="24"/>
          <w:szCs w:val="24"/>
          <w:lang w:eastAsia="ru-RU"/>
        </w:rPr>
        <w:t>А. вредность вещества, массу загрязнителя;</w:t>
      </w:r>
    </w:p>
    <w:p w:rsidR="009E1658" w:rsidRDefault="007415F0">
      <w:pPr>
        <w:pStyle w:val="a9"/>
        <w:rPr>
          <w:rFonts w:ascii="Times New Roman" w:hAnsi="Times New Roman" w:cs="Times New Roman"/>
          <w:sz w:val="24"/>
          <w:szCs w:val="24"/>
          <w:lang w:eastAsia="ru-RU"/>
        </w:rPr>
      </w:pPr>
      <w:r>
        <w:rPr>
          <w:rFonts w:ascii="Times New Roman" w:hAnsi="Times New Roman" w:cs="Times New Roman"/>
          <w:sz w:val="24"/>
          <w:szCs w:val="24"/>
          <w:lang w:eastAsia="ru-RU"/>
        </w:rPr>
        <w:t>Б. вид предприятия;</w:t>
      </w:r>
    </w:p>
    <w:p w:rsidR="009E1658" w:rsidRDefault="007415F0">
      <w:pPr>
        <w:pStyle w:val="a9"/>
        <w:rPr>
          <w:rFonts w:ascii="Times New Roman" w:hAnsi="Times New Roman" w:cs="Times New Roman"/>
          <w:sz w:val="24"/>
          <w:szCs w:val="24"/>
          <w:lang w:eastAsia="ru-RU"/>
        </w:rPr>
      </w:pPr>
      <w:r>
        <w:rPr>
          <w:rFonts w:ascii="Times New Roman" w:hAnsi="Times New Roman" w:cs="Times New Roman"/>
          <w:sz w:val="24"/>
          <w:szCs w:val="24"/>
          <w:lang w:eastAsia="ru-RU"/>
        </w:rPr>
        <w:t>В. место расположение предприятия.</w:t>
      </w:r>
    </w:p>
    <w:p w:rsidR="009E1658" w:rsidRDefault="007415F0">
      <w:pPr>
        <w:pStyle w:val="a9"/>
        <w:rPr>
          <w:rFonts w:ascii="Times New Roman" w:hAnsi="Times New Roman" w:cs="Times New Roman"/>
          <w:sz w:val="24"/>
          <w:szCs w:val="24"/>
          <w:lang w:eastAsia="ru-RU"/>
        </w:rPr>
      </w:pPr>
      <w:r>
        <w:rPr>
          <w:rFonts w:ascii="Times New Roman" w:hAnsi="Times New Roman" w:cs="Times New Roman"/>
          <w:sz w:val="24"/>
          <w:szCs w:val="24"/>
          <w:lang w:eastAsia="ru-RU"/>
        </w:rPr>
        <w:t>19. Полигон - это</w:t>
      </w:r>
    </w:p>
    <w:p w:rsidR="009E1658" w:rsidRDefault="007415F0">
      <w:pPr>
        <w:pStyle w:val="a9"/>
        <w:rPr>
          <w:rFonts w:ascii="Times New Roman" w:hAnsi="Times New Roman" w:cs="Times New Roman"/>
          <w:sz w:val="24"/>
          <w:szCs w:val="24"/>
          <w:lang w:eastAsia="ru-RU"/>
        </w:rPr>
      </w:pPr>
      <w:r>
        <w:rPr>
          <w:rFonts w:ascii="Times New Roman" w:hAnsi="Times New Roman" w:cs="Times New Roman"/>
          <w:sz w:val="24"/>
          <w:szCs w:val="24"/>
          <w:lang w:eastAsia="ru-RU"/>
        </w:rPr>
        <w:t>А. природоохранное сооружение для централизованного сбора, обезвреживания отходов, обеспечивающее защиту от загрязнения атмосферы, почв, поверхностных и грунтовых вод;</w:t>
      </w:r>
    </w:p>
    <w:p w:rsidR="009E1658" w:rsidRDefault="007415F0">
      <w:pPr>
        <w:pStyle w:val="a9"/>
        <w:rPr>
          <w:rFonts w:ascii="Times New Roman" w:hAnsi="Times New Roman" w:cs="Times New Roman"/>
          <w:sz w:val="24"/>
          <w:szCs w:val="24"/>
          <w:lang w:eastAsia="ru-RU"/>
        </w:rPr>
      </w:pPr>
      <w:r>
        <w:rPr>
          <w:rFonts w:ascii="Times New Roman" w:hAnsi="Times New Roman" w:cs="Times New Roman"/>
          <w:sz w:val="24"/>
          <w:szCs w:val="24"/>
          <w:lang w:eastAsia="ru-RU"/>
        </w:rPr>
        <w:t>Б. разрешённые органами исполнительной власти на местах территории для размещения ТПрО и ТБО, но не обустроенные в соответствии с нормативными  требованиями и эксплуатируемые с отклонениями от требований  санитарно-эпидемиологического надзора;</w:t>
      </w:r>
    </w:p>
    <w:p w:rsidR="009E1658" w:rsidRDefault="007415F0">
      <w:pPr>
        <w:pStyle w:val="a9"/>
        <w:rPr>
          <w:rFonts w:ascii="Times New Roman" w:hAnsi="Times New Roman" w:cs="Times New Roman"/>
          <w:sz w:val="24"/>
          <w:szCs w:val="24"/>
          <w:lang w:eastAsia="ru-RU"/>
        </w:rPr>
      </w:pPr>
      <w:r>
        <w:rPr>
          <w:rFonts w:ascii="Times New Roman" w:hAnsi="Times New Roman" w:cs="Times New Roman"/>
          <w:sz w:val="24"/>
          <w:szCs w:val="24"/>
          <w:lang w:eastAsia="ru-RU"/>
        </w:rPr>
        <w:t>В. места на поверхности суши ив акваториях океана, где человеческая деятельность может создавать опасные экологические ситуации.</w:t>
      </w:r>
    </w:p>
    <w:p w:rsidR="009E1658" w:rsidRDefault="007415F0">
      <w:pPr>
        <w:pStyle w:val="a9"/>
        <w:rPr>
          <w:rFonts w:ascii="Times New Roman" w:hAnsi="Times New Roman" w:cs="Times New Roman"/>
          <w:sz w:val="24"/>
          <w:szCs w:val="24"/>
          <w:lang w:eastAsia="ru-RU"/>
        </w:rPr>
      </w:pPr>
      <w:r>
        <w:rPr>
          <w:rFonts w:ascii="Times New Roman" w:hAnsi="Times New Roman" w:cs="Times New Roman"/>
          <w:sz w:val="24"/>
          <w:szCs w:val="24"/>
          <w:lang w:eastAsia="ru-RU"/>
        </w:rPr>
        <w:t>20. Пестициды – это</w:t>
      </w:r>
    </w:p>
    <w:p w:rsidR="009E1658" w:rsidRDefault="007415F0">
      <w:pPr>
        <w:pStyle w:val="a9"/>
        <w:rPr>
          <w:rFonts w:ascii="Times New Roman" w:hAnsi="Times New Roman" w:cs="Times New Roman"/>
          <w:sz w:val="24"/>
          <w:szCs w:val="24"/>
          <w:lang w:eastAsia="ru-RU"/>
        </w:rPr>
      </w:pPr>
      <w:r>
        <w:rPr>
          <w:rFonts w:ascii="Times New Roman" w:hAnsi="Times New Roman" w:cs="Times New Roman"/>
          <w:sz w:val="24"/>
          <w:szCs w:val="24"/>
          <w:lang w:eastAsia="ru-RU"/>
        </w:rPr>
        <w:t>А. ядохимикаты, используемые для  борьбы с сорняками, вредителями и  возбудителями болезней растений;</w:t>
      </w:r>
    </w:p>
    <w:p w:rsidR="009E1658" w:rsidRDefault="007415F0">
      <w:pPr>
        <w:pStyle w:val="a9"/>
        <w:rPr>
          <w:rFonts w:ascii="Times New Roman" w:hAnsi="Times New Roman" w:cs="Times New Roman"/>
          <w:sz w:val="24"/>
          <w:szCs w:val="24"/>
          <w:lang w:eastAsia="ru-RU"/>
        </w:rPr>
      </w:pPr>
      <w:r>
        <w:rPr>
          <w:rFonts w:ascii="Times New Roman" w:hAnsi="Times New Roman" w:cs="Times New Roman"/>
          <w:sz w:val="24"/>
          <w:szCs w:val="24"/>
          <w:lang w:eastAsia="ru-RU"/>
        </w:rPr>
        <w:t>Б. ядохимикаты, используемые для борьбы с мышами;</w:t>
      </w:r>
    </w:p>
    <w:p w:rsidR="009E1658" w:rsidRDefault="007415F0">
      <w:pPr>
        <w:pStyle w:val="a9"/>
        <w:rPr>
          <w:rFonts w:ascii="Times New Roman" w:hAnsi="Times New Roman" w:cs="Times New Roman"/>
          <w:sz w:val="24"/>
          <w:szCs w:val="24"/>
          <w:lang w:eastAsia="ru-RU"/>
        </w:rPr>
      </w:pPr>
      <w:r>
        <w:rPr>
          <w:rFonts w:ascii="Times New Roman" w:hAnsi="Times New Roman" w:cs="Times New Roman"/>
          <w:sz w:val="24"/>
          <w:szCs w:val="24"/>
          <w:lang w:eastAsia="ru-RU"/>
        </w:rPr>
        <w:t>В. Ядохимикаты, используемые для борьбы с болезнями.</w:t>
      </w:r>
    </w:p>
    <w:p w:rsidR="009E1658" w:rsidRDefault="007415F0">
      <w:pPr>
        <w:pStyle w:val="a9"/>
        <w:rPr>
          <w:rFonts w:ascii="Times New Roman" w:hAnsi="Times New Roman" w:cs="Times New Roman"/>
          <w:sz w:val="24"/>
          <w:szCs w:val="24"/>
          <w:lang w:eastAsia="ru-RU"/>
        </w:rPr>
      </w:pPr>
      <w:r>
        <w:rPr>
          <w:rFonts w:ascii="Times New Roman" w:hAnsi="Times New Roman" w:cs="Times New Roman"/>
          <w:sz w:val="24"/>
          <w:szCs w:val="24"/>
          <w:lang w:eastAsia="ru-RU"/>
        </w:rPr>
        <w:t>21. Прямое воздействие человека на окружающую среду – это</w:t>
      </w:r>
    </w:p>
    <w:p w:rsidR="009E1658" w:rsidRDefault="007415F0">
      <w:pPr>
        <w:pStyle w:val="a9"/>
        <w:rPr>
          <w:rFonts w:ascii="Times New Roman" w:hAnsi="Times New Roman" w:cs="Times New Roman"/>
          <w:sz w:val="24"/>
          <w:szCs w:val="24"/>
          <w:lang w:eastAsia="ru-RU"/>
        </w:rPr>
      </w:pPr>
      <w:r>
        <w:rPr>
          <w:rFonts w:ascii="Times New Roman" w:hAnsi="Times New Roman" w:cs="Times New Roman"/>
          <w:sz w:val="24"/>
          <w:szCs w:val="24"/>
          <w:lang w:eastAsia="ru-RU"/>
        </w:rPr>
        <w:t>А. распашка земли, рубка леса, добыча зверей;</w:t>
      </w:r>
    </w:p>
    <w:p w:rsidR="009E1658" w:rsidRDefault="007415F0">
      <w:pPr>
        <w:pStyle w:val="a9"/>
        <w:rPr>
          <w:rFonts w:ascii="Times New Roman" w:hAnsi="Times New Roman" w:cs="Times New Roman"/>
          <w:sz w:val="24"/>
          <w:szCs w:val="24"/>
          <w:lang w:eastAsia="ru-RU"/>
        </w:rPr>
      </w:pPr>
      <w:r>
        <w:rPr>
          <w:rFonts w:ascii="Times New Roman" w:hAnsi="Times New Roman" w:cs="Times New Roman"/>
          <w:sz w:val="24"/>
          <w:szCs w:val="24"/>
          <w:lang w:eastAsia="ru-RU"/>
        </w:rPr>
        <w:t>Б. эрозия почв, обмеление рек;</w:t>
      </w:r>
    </w:p>
    <w:p w:rsidR="009E1658" w:rsidRDefault="007415F0">
      <w:pPr>
        <w:pStyle w:val="a9"/>
        <w:rPr>
          <w:rFonts w:ascii="Times New Roman" w:hAnsi="Times New Roman" w:cs="Times New Roman"/>
          <w:sz w:val="24"/>
          <w:szCs w:val="24"/>
          <w:lang w:eastAsia="ru-RU"/>
        </w:rPr>
      </w:pPr>
      <w:r>
        <w:rPr>
          <w:rFonts w:ascii="Times New Roman" w:hAnsi="Times New Roman" w:cs="Times New Roman"/>
          <w:sz w:val="24"/>
          <w:szCs w:val="24"/>
          <w:lang w:eastAsia="ru-RU"/>
        </w:rPr>
        <w:t>В. разрушение почвенного плодородия.</w:t>
      </w:r>
    </w:p>
    <w:p w:rsidR="009E1658" w:rsidRDefault="007415F0">
      <w:pPr>
        <w:pStyle w:val="a9"/>
        <w:rPr>
          <w:rFonts w:ascii="Times New Roman" w:hAnsi="Times New Roman" w:cs="Times New Roman"/>
          <w:sz w:val="24"/>
          <w:szCs w:val="24"/>
          <w:lang w:eastAsia="ru-RU"/>
        </w:rPr>
      </w:pPr>
      <w:r>
        <w:rPr>
          <w:rFonts w:ascii="Times New Roman" w:hAnsi="Times New Roman" w:cs="Times New Roman"/>
          <w:sz w:val="24"/>
          <w:szCs w:val="24"/>
          <w:lang w:eastAsia="ru-RU"/>
        </w:rPr>
        <w:t>22. Биологическое загрязнение связано с</w:t>
      </w:r>
    </w:p>
    <w:p w:rsidR="009E1658" w:rsidRDefault="007415F0">
      <w:pPr>
        <w:pStyle w:val="a9"/>
        <w:rPr>
          <w:rFonts w:ascii="Times New Roman" w:hAnsi="Times New Roman" w:cs="Times New Roman"/>
          <w:sz w:val="24"/>
          <w:szCs w:val="24"/>
          <w:lang w:eastAsia="ru-RU"/>
        </w:rPr>
      </w:pPr>
      <w:r>
        <w:rPr>
          <w:rFonts w:ascii="Times New Roman" w:hAnsi="Times New Roman" w:cs="Times New Roman"/>
          <w:sz w:val="24"/>
          <w:szCs w:val="24"/>
          <w:lang w:eastAsia="ru-RU"/>
        </w:rPr>
        <w:t>А. патогенными микроорганизмами;</w:t>
      </w:r>
    </w:p>
    <w:p w:rsidR="009E1658" w:rsidRDefault="007415F0">
      <w:pPr>
        <w:pStyle w:val="a9"/>
        <w:rPr>
          <w:rFonts w:ascii="Times New Roman" w:hAnsi="Times New Roman" w:cs="Times New Roman"/>
          <w:sz w:val="24"/>
          <w:szCs w:val="24"/>
          <w:lang w:eastAsia="ru-RU"/>
        </w:rPr>
      </w:pPr>
      <w:r>
        <w:rPr>
          <w:rFonts w:ascii="Times New Roman" w:hAnsi="Times New Roman" w:cs="Times New Roman"/>
          <w:sz w:val="24"/>
          <w:szCs w:val="24"/>
          <w:lang w:eastAsia="ru-RU"/>
        </w:rPr>
        <w:t>Б. наличием в почве солей  тяжелых металлов;</w:t>
      </w:r>
    </w:p>
    <w:p w:rsidR="009E1658" w:rsidRDefault="007415F0">
      <w:pPr>
        <w:pStyle w:val="a9"/>
        <w:rPr>
          <w:rFonts w:ascii="Times New Roman" w:hAnsi="Times New Roman" w:cs="Times New Roman"/>
          <w:sz w:val="24"/>
          <w:szCs w:val="24"/>
          <w:lang w:eastAsia="ru-RU"/>
        </w:rPr>
      </w:pPr>
      <w:r>
        <w:rPr>
          <w:rFonts w:ascii="Times New Roman" w:hAnsi="Times New Roman" w:cs="Times New Roman"/>
          <w:sz w:val="24"/>
          <w:szCs w:val="24"/>
          <w:lang w:eastAsia="ru-RU"/>
        </w:rPr>
        <w:t>В. с наличием диоксинов в окружающей среде.</w:t>
      </w:r>
    </w:p>
    <w:p w:rsidR="009E1658" w:rsidRDefault="007415F0">
      <w:pPr>
        <w:pStyle w:val="a9"/>
        <w:rPr>
          <w:rFonts w:ascii="Times New Roman" w:hAnsi="Times New Roman" w:cs="Times New Roman"/>
          <w:sz w:val="24"/>
          <w:szCs w:val="24"/>
          <w:lang w:eastAsia="ru-RU"/>
        </w:rPr>
      </w:pPr>
      <w:r>
        <w:rPr>
          <w:rFonts w:ascii="Times New Roman" w:hAnsi="Times New Roman" w:cs="Times New Roman"/>
          <w:sz w:val="24"/>
          <w:szCs w:val="24"/>
          <w:lang w:eastAsia="ru-RU"/>
        </w:rPr>
        <w:t>23. Главным  (базовым) актом в области экологии является</w:t>
      </w:r>
    </w:p>
    <w:p w:rsidR="009E1658" w:rsidRDefault="007415F0">
      <w:pPr>
        <w:pStyle w:val="a9"/>
        <w:rPr>
          <w:rFonts w:ascii="Times New Roman" w:hAnsi="Times New Roman" w:cs="Times New Roman"/>
          <w:sz w:val="24"/>
          <w:szCs w:val="24"/>
          <w:lang w:eastAsia="ru-RU"/>
        </w:rPr>
      </w:pPr>
      <w:r>
        <w:rPr>
          <w:rFonts w:ascii="Times New Roman" w:hAnsi="Times New Roman" w:cs="Times New Roman"/>
          <w:sz w:val="24"/>
          <w:szCs w:val="24"/>
          <w:lang w:eastAsia="ru-RU"/>
        </w:rPr>
        <w:t>А. закон РФ «Об охране окружающей природной среды»;</w:t>
      </w:r>
    </w:p>
    <w:p w:rsidR="009E1658" w:rsidRDefault="007415F0">
      <w:pPr>
        <w:pStyle w:val="a9"/>
        <w:rPr>
          <w:rFonts w:ascii="Times New Roman" w:hAnsi="Times New Roman" w:cs="Times New Roman"/>
          <w:sz w:val="24"/>
          <w:szCs w:val="24"/>
          <w:lang w:eastAsia="ru-RU"/>
        </w:rPr>
      </w:pPr>
      <w:r>
        <w:rPr>
          <w:rFonts w:ascii="Times New Roman" w:hAnsi="Times New Roman" w:cs="Times New Roman"/>
          <w:sz w:val="24"/>
          <w:szCs w:val="24"/>
          <w:lang w:eastAsia="ru-RU"/>
        </w:rPr>
        <w:t>Б. закон о «О недрах»;</w:t>
      </w:r>
    </w:p>
    <w:p w:rsidR="009E1658" w:rsidRDefault="007415F0">
      <w:pPr>
        <w:pStyle w:val="a9"/>
        <w:rPr>
          <w:rFonts w:ascii="Times New Roman" w:hAnsi="Times New Roman" w:cs="Times New Roman"/>
          <w:sz w:val="24"/>
          <w:szCs w:val="24"/>
          <w:lang w:eastAsia="ru-RU"/>
        </w:rPr>
      </w:pPr>
      <w:r>
        <w:rPr>
          <w:rFonts w:ascii="Times New Roman" w:hAnsi="Times New Roman" w:cs="Times New Roman"/>
          <w:sz w:val="24"/>
          <w:szCs w:val="24"/>
          <w:lang w:eastAsia="ru-RU"/>
        </w:rPr>
        <w:t>В. Конституция РФ.</w:t>
      </w:r>
    </w:p>
    <w:p w:rsidR="009E1658" w:rsidRDefault="007415F0">
      <w:pPr>
        <w:pStyle w:val="a9"/>
        <w:rPr>
          <w:rFonts w:ascii="Times New Roman" w:hAnsi="Times New Roman" w:cs="Times New Roman"/>
          <w:sz w:val="24"/>
          <w:szCs w:val="24"/>
          <w:lang w:eastAsia="ru-RU"/>
        </w:rPr>
      </w:pPr>
      <w:r>
        <w:rPr>
          <w:rFonts w:ascii="Times New Roman" w:hAnsi="Times New Roman" w:cs="Times New Roman"/>
          <w:sz w:val="24"/>
          <w:szCs w:val="24"/>
          <w:lang w:eastAsia="ru-RU"/>
        </w:rPr>
        <w:t>24. Право человека на благоприятную окружающую среду и компенсацию вреда, причинённого ему загрязнением, закреплено в Конституции РФ в статье №</w:t>
      </w:r>
    </w:p>
    <w:p w:rsidR="009E1658" w:rsidRDefault="007415F0">
      <w:pPr>
        <w:pStyle w:val="a9"/>
        <w:rPr>
          <w:rFonts w:ascii="Times New Roman" w:hAnsi="Times New Roman" w:cs="Times New Roman"/>
          <w:sz w:val="24"/>
          <w:szCs w:val="24"/>
          <w:lang w:eastAsia="ru-RU"/>
        </w:rPr>
      </w:pPr>
      <w:r>
        <w:rPr>
          <w:rFonts w:ascii="Times New Roman" w:hAnsi="Times New Roman" w:cs="Times New Roman"/>
          <w:sz w:val="24"/>
          <w:szCs w:val="24"/>
          <w:lang w:eastAsia="ru-RU"/>
        </w:rPr>
        <w:t>А. 67;</w:t>
      </w:r>
    </w:p>
    <w:p w:rsidR="009E1658" w:rsidRDefault="007415F0">
      <w:pPr>
        <w:pStyle w:val="a9"/>
        <w:rPr>
          <w:rFonts w:ascii="Times New Roman" w:hAnsi="Times New Roman" w:cs="Times New Roman"/>
          <w:sz w:val="24"/>
          <w:szCs w:val="24"/>
          <w:lang w:eastAsia="ru-RU"/>
        </w:rPr>
      </w:pPr>
      <w:r>
        <w:rPr>
          <w:rFonts w:ascii="Times New Roman" w:hAnsi="Times New Roman" w:cs="Times New Roman"/>
          <w:sz w:val="24"/>
          <w:szCs w:val="24"/>
          <w:lang w:eastAsia="ru-RU"/>
        </w:rPr>
        <w:lastRenderedPageBreak/>
        <w:t>Б.  42;</w:t>
      </w:r>
    </w:p>
    <w:p w:rsidR="009E1658" w:rsidRDefault="007415F0">
      <w:pPr>
        <w:pStyle w:val="a9"/>
        <w:rPr>
          <w:rFonts w:ascii="Times New Roman" w:hAnsi="Times New Roman" w:cs="Times New Roman"/>
          <w:sz w:val="24"/>
          <w:szCs w:val="24"/>
          <w:lang w:eastAsia="ru-RU"/>
        </w:rPr>
      </w:pPr>
      <w:r>
        <w:rPr>
          <w:rFonts w:ascii="Times New Roman" w:hAnsi="Times New Roman" w:cs="Times New Roman"/>
          <w:sz w:val="24"/>
          <w:szCs w:val="24"/>
          <w:lang w:eastAsia="ru-RU"/>
        </w:rPr>
        <w:t>В.  15.</w:t>
      </w:r>
    </w:p>
    <w:p w:rsidR="009E1658" w:rsidRDefault="007415F0">
      <w:pPr>
        <w:pStyle w:val="a9"/>
        <w:rPr>
          <w:rFonts w:ascii="Times New Roman" w:hAnsi="Times New Roman" w:cs="Times New Roman"/>
          <w:sz w:val="24"/>
          <w:szCs w:val="24"/>
          <w:lang w:eastAsia="ru-RU"/>
        </w:rPr>
      </w:pPr>
      <w:r>
        <w:rPr>
          <w:rFonts w:ascii="Times New Roman" w:hAnsi="Times New Roman" w:cs="Times New Roman"/>
          <w:sz w:val="24"/>
          <w:szCs w:val="24"/>
          <w:lang w:eastAsia="ru-RU"/>
        </w:rPr>
        <w:t xml:space="preserve">25.  Озоновый слой – необходимое условие существование биосферы, потому что слой озона: </w:t>
      </w:r>
    </w:p>
    <w:p w:rsidR="009E1658" w:rsidRDefault="007415F0">
      <w:pPr>
        <w:pStyle w:val="a9"/>
        <w:rPr>
          <w:rFonts w:ascii="Times New Roman" w:hAnsi="Times New Roman" w:cs="Times New Roman"/>
          <w:sz w:val="24"/>
          <w:szCs w:val="24"/>
          <w:lang w:eastAsia="ru-RU"/>
        </w:rPr>
      </w:pPr>
      <w:r>
        <w:rPr>
          <w:rFonts w:ascii="Times New Roman" w:hAnsi="Times New Roman" w:cs="Times New Roman"/>
          <w:sz w:val="24"/>
          <w:szCs w:val="24"/>
          <w:lang w:eastAsia="ru-RU"/>
        </w:rPr>
        <w:t> А. образуется в результате космических излучений;</w:t>
      </w:r>
    </w:p>
    <w:p w:rsidR="009E1658" w:rsidRDefault="007415F0">
      <w:pPr>
        <w:pStyle w:val="a9"/>
        <w:rPr>
          <w:rFonts w:ascii="Times New Roman" w:hAnsi="Times New Roman" w:cs="Times New Roman"/>
          <w:sz w:val="24"/>
          <w:szCs w:val="24"/>
          <w:lang w:eastAsia="ru-RU"/>
        </w:rPr>
      </w:pPr>
      <w:r>
        <w:rPr>
          <w:rFonts w:ascii="Times New Roman" w:hAnsi="Times New Roman" w:cs="Times New Roman"/>
          <w:sz w:val="24"/>
          <w:szCs w:val="24"/>
          <w:lang w:eastAsia="ru-RU"/>
        </w:rPr>
        <w:t> Б.  препятствует проникновению ультрафиолетовых лучей;</w:t>
      </w:r>
    </w:p>
    <w:p w:rsidR="009E1658" w:rsidRDefault="007415F0">
      <w:pPr>
        <w:pStyle w:val="a9"/>
        <w:rPr>
          <w:rFonts w:ascii="Times New Roman" w:hAnsi="Times New Roman" w:cs="Times New Roman"/>
          <w:sz w:val="24"/>
          <w:szCs w:val="24"/>
          <w:lang w:eastAsia="ru-RU"/>
        </w:rPr>
      </w:pPr>
      <w:r>
        <w:rPr>
          <w:rFonts w:ascii="Times New Roman" w:hAnsi="Times New Roman" w:cs="Times New Roman"/>
          <w:sz w:val="24"/>
          <w:szCs w:val="24"/>
          <w:lang w:eastAsia="ru-RU"/>
        </w:rPr>
        <w:t> В.  препятствует загрязнению атмосферы.</w:t>
      </w:r>
    </w:p>
    <w:p w:rsidR="009E1658" w:rsidRDefault="007415F0">
      <w:pPr>
        <w:pStyle w:val="a9"/>
        <w:rPr>
          <w:rFonts w:ascii="Times New Roman" w:hAnsi="Times New Roman" w:cs="Times New Roman"/>
          <w:sz w:val="24"/>
          <w:szCs w:val="24"/>
          <w:lang w:eastAsia="ru-RU"/>
        </w:rPr>
      </w:pPr>
      <w:r>
        <w:rPr>
          <w:rFonts w:ascii="Times New Roman" w:hAnsi="Times New Roman" w:cs="Times New Roman"/>
          <w:sz w:val="24"/>
          <w:szCs w:val="24"/>
          <w:lang w:eastAsia="ru-RU"/>
        </w:rPr>
        <w:t>26. Основным средством борьбы  с промышленным загрязнением атмосферы являются:</w:t>
      </w:r>
    </w:p>
    <w:p w:rsidR="009E1658" w:rsidRDefault="007415F0">
      <w:pPr>
        <w:pStyle w:val="a9"/>
        <w:rPr>
          <w:rFonts w:ascii="Times New Roman" w:hAnsi="Times New Roman" w:cs="Times New Roman"/>
          <w:sz w:val="24"/>
          <w:szCs w:val="24"/>
          <w:lang w:eastAsia="ru-RU"/>
        </w:rPr>
      </w:pPr>
      <w:r>
        <w:rPr>
          <w:rFonts w:ascii="Times New Roman" w:hAnsi="Times New Roman" w:cs="Times New Roman"/>
          <w:sz w:val="24"/>
          <w:szCs w:val="24"/>
          <w:lang w:eastAsia="ru-RU"/>
        </w:rPr>
        <w:t>А.   озеленение городов;</w:t>
      </w:r>
    </w:p>
    <w:p w:rsidR="009E1658" w:rsidRDefault="007415F0">
      <w:pPr>
        <w:pStyle w:val="a9"/>
        <w:rPr>
          <w:rFonts w:ascii="Times New Roman" w:hAnsi="Times New Roman" w:cs="Times New Roman"/>
          <w:sz w:val="24"/>
          <w:szCs w:val="24"/>
          <w:lang w:eastAsia="ru-RU"/>
        </w:rPr>
      </w:pPr>
      <w:r>
        <w:rPr>
          <w:rFonts w:ascii="Times New Roman" w:hAnsi="Times New Roman" w:cs="Times New Roman"/>
          <w:sz w:val="24"/>
          <w:szCs w:val="24"/>
          <w:lang w:eastAsia="ru-RU"/>
        </w:rPr>
        <w:t>Б.  очистные фильтры;</w:t>
      </w:r>
    </w:p>
    <w:p w:rsidR="009E1658" w:rsidRDefault="007415F0">
      <w:pPr>
        <w:pStyle w:val="a9"/>
        <w:rPr>
          <w:rFonts w:ascii="Times New Roman" w:hAnsi="Times New Roman" w:cs="Times New Roman"/>
          <w:sz w:val="24"/>
          <w:szCs w:val="24"/>
          <w:lang w:eastAsia="ru-RU"/>
        </w:rPr>
      </w:pPr>
      <w:r>
        <w:rPr>
          <w:rFonts w:ascii="Times New Roman" w:hAnsi="Times New Roman" w:cs="Times New Roman"/>
          <w:sz w:val="24"/>
          <w:szCs w:val="24"/>
          <w:lang w:eastAsia="ru-RU"/>
        </w:rPr>
        <w:t>В. планировка местности.</w:t>
      </w:r>
    </w:p>
    <w:p w:rsidR="009E1658" w:rsidRDefault="007415F0">
      <w:pPr>
        <w:pStyle w:val="a9"/>
        <w:rPr>
          <w:rFonts w:ascii="Times New Roman" w:hAnsi="Times New Roman" w:cs="Times New Roman"/>
          <w:sz w:val="24"/>
          <w:szCs w:val="24"/>
          <w:lang w:eastAsia="ru-RU"/>
        </w:rPr>
      </w:pPr>
      <w:r>
        <w:rPr>
          <w:rFonts w:ascii="Times New Roman" w:hAnsi="Times New Roman" w:cs="Times New Roman"/>
          <w:sz w:val="24"/>
          <w:szCs w:val="24"/>
          <w:lang w:eastAsia="ru-RU"/>
        </w:rPr>
        <w:t>27. Вырубка лесных массивов приводит к:</w:t>
      </w:r>
    </w:p>
    <w:p w:rsidR="009E1658" w:rsidRDefault="007415F0">
      <w:pPr>
        <w:pStyle w:val="a9"/>
        <w:rPr>
          <w:rFonts w:ascii="Times New Roman" w:hAnsi="Times New Roman" w:cs="Times New Roman"/>
          <w:sz w:val="24"/>
          <w:szCs w:val="24"/>
          <w:lang w:eastAsia="ru-RU"/>
        </w:rPr>
      </w:pPr>
      <w:r>
        <w:rPr>
          <w:rFonts w:ascii="Times New Roman" w:hAnsi="Times New Roman" w:cs="Times New Roman"/>
          <w:sz w:val="24"/>
          <w:szCs w:val="24"/>
          <w:lang w:eastAsia="ru-RU"/>
        </w:rPr>
        <w:t>А. увеличению видового разнообразия птиц;</w:t>
      </w:r>
      <w:r>
        <w:rPr>
          <w:rFonts w:ascii="Times New Roman" w:hAnsi="Times New Roman" w:cs="Times New Roman"/>
          <w:sz w:val="24"/>
          <w:szCs w:val="24"/>
          <w:lang w:eastAsia="ru-RU"/>
        </w:rPr>
        <w:br/>
        <w:t>Б.  увеличению видового разнообразия млекопитающих;</w:t>
      </w:r>
      <w:r>
        <w:rPr>
          <w:rFonts w:ascii="Times New Roman" w:hAnsi="Times New Roman" w:cs="Times New Roman"/>
          <w:sz w:val="24"/>
          <w:szCs w:val="24"/>
          <w:lang w:eastAsia="ru-RU"/>
        </w:rPr>
        <w:br/>
        <w:t>В. нарушению кислородного режима.</w:t>
      </w:r>
    </w:p>
    <w:p w:rsidR="009E1658" w:rsidRDefault="007415F0">
      <w:pPr>
        <w:pStyle w:val="a9"/>
        <w:rPr>
          <w:rFonts w:ascii="Times New Roman" w:hAnsi="Times New Roman" w:cs="Times New Roman"/>
          <w:sz w:val="24"/>
          <w:szCs w:val="24"/>
          <w:lang w:eastAsia="ru-RU"/>
        </w:rPr>
      </w:pPr>
      <w:r>
        <w:rPr>
          <w:rFonts w:ascii="Times New Roman" w:hAnsi="Times New Roman" w:cs="Times New Roman"/>
          <w:sz w:val="24"/>
          <w:szCs w:val="24"/>
          <w:lang w:eastAsia="ru-RU"/>
        </w:rPr>
        <w:t>28. Оптимальный экологический фактор – это</w:t>
      </w:r>
    </w:p>
    <w:p w:rsidR="009E1658" w:rsidRDefault="007415F0">
      <w:pPr>
        <w:pStyle w:val="a9"/>
        <w:rPr>
          <w:rFonts w:ascii="Times New Roman" w:hAnsi="Times New Roman" w:cs="Times New Roman"/>
          <w:sz w:val="24"/>
          <w:szCs w:val="24"/>
          <w:lang w:eastAsia="ru-RU"/>
        </w:rPr>
      </w:pPr>
      <w:r>
        <w:rPr>
          <w:rFonts w:ascii="Times New Roman" w:hAnsi="Times New Roman" w:cs="Times New Roman"/>
          <w:sz w:val="24"/>
          <w:szCs w:val="24"/>
          <w:lang w:eastAsia="ru-RU"/>
        </w:rPr>
        <w:t>А. фактор, выходящий за пределы допустимого максимума или минимума;</w:t>
      </w:r>
    </w:p>
    <w:p w:rsidR="009E1658" w:rsidRDefault="007415F0">
      <w:pPr>
        <w:pStyle w:val="a9"/>
        <w:rPr>
          <w:rFonts w:ascii="Times New Roman" w:hAnsi="Times New Roman" w:cs="Times New Roman"/>
          <w:sz w:val="24"/>
          <w:szCs w:val="24"/>
          <w:lang w:eastAsia="ru-RU"/>
        </w:rPr>
      </w:pPr>
      <w:r>
        <w:rPr>
          <w:rFonts w:ascii="Times New Roman" w:hAnsi="Times New Roman" w:cs="Times New Roman"/>
          <w:sz w:val="24"/>
          <w:szCs w:val="24"/>
          <w:lang w:eastAsia="ru-RU"/>
        </w:rPr>
        <w:t>Б. наиболее благоприятный для живых организмов фактор;</w:t>
      </w:r>
    </w:p>
    <w:p w:rsidR="009E1658" w:rsidRDefault="007415F0">
      <w:pPr>
        <w:pStyle w:val="a9"/>
        <w:rPr>
          <w:rFonts w:ascii="Times New Roman" w:hAnsi="Times New Roman" w:cs="Times New Roman"/>
          <w:sz w:val="24"/>
          <w:szCs w:val="24"/>
          <w:lang w:eastAsia="ru-RU"/>
        </w:rPr>
      </w:pPr>
      <w:r>
        <w:rPr>
          <w:rFonts w:ascii="Times New Roman" w:hAnsi="Times New Roman" w:cs="Times New Roman"/>
          <w:sz w:val="24"/>
          <w:szCs w:val="24"/>
          <w:lang w:eastAsia="ru-RU"/>
        </w:rPr>
        <w:t>В. фактор, связанный с человеческой деятельностью.</w:t>
      </w:r>
    </w:p>
    <w:p w:rsidR="009E1658" w:rsidRDefault="007415F0">
      <w:pPr>
        <w:pStyle w:val="a9"/>
        <w:rPr>
          <w:rFonts w:ascii="Times New Roman" w:hAnsi="Times New Roman" w:cs="Times New Roman"/>
          <w:sz w:val="24"/>
          <w:szCs w:val="24"/>
          <w:lang w:eastAsia="ru-RU"/>
        </w:rPr>
      </w:pPr>
      <w:r>
        <w:rPr>
          <w:rFonts w:ascii="Times New Roman" w:hAnsi="Times New Roman" w:cs="Times New Roman"/>
          <w:sz w:val="24"/>
          <w:szCs w:val="24"/>
          <w:lang w:eastAsia="ru-RU"/>
        </w:rPr>
        <w:t>29.  ЮНЕП – это:</w:t>
      </w:r>
    </w:p>
    <w:p w:rsidR="009E1658" w:rsidRDefault="007415F0">
      <w:pPr>
        <w:pStyle w:val="a9"/>
        <w:rPr>
          <w:rFonts w:ascii="Times New Roman" w:hAnsi="Times New Roman" w:cs="Times New Roman"/>
          <w:sz w:val="24"/>
          <w:szCs w:val="24"/>
          <w:lang w:eastAsia="ru-RU"/>
        </w:rPr>
      </w:pPr>
      <w:r>
        <w:rPr>
          <w:rFonts w:ascii="Times New Roman" w:hAnsi="Times New Roman" w:cs="Times New Roman"/>
          <w:sz w:val="24"/>
          <w:szCs w:val="24"/>
          <w:lang w:eastAsia="ru-RU"/>
        </w:rPr>
        <w:t>А.  программа при ООН   по окружающей среде с целью координации практической деятельности государств в этой сфере;</w:t>
      </w:r>
    </w:p>
    <w:p w:rsidR="009E1658" w:rsidRDefault="007415F0">
      <w:pPr>
        <w:pStyle w:val="a9"/>
        <w:rPr>
          <w:rFonts w:ascii="Times New Roman" w:hAnsi="Times New Roman" w:cs="Times New Roman"/>
          <w:sz w:val="24"/>
          <w:szCs w:val="24"/>
          <w:lang w:eastAsia="ru-RU"/>
        </w:rPr>
      </w:pPr>
      <w:r>
        <w:rPr>
          <w:rFonts w:ascii="Times New Roman" w:hAnsi="Times New Roman" w:cs="Times New Roman"/>
          <w:sz w:val="24"/>
          <w:szCs w:val="24"/>
          <w:lang w:eastAsia="ru-RU"/>
        </w:rPr>
        <w:t>Б.  всемирная организация по вопросам продовольствия и сельского хозяйства;</w:t>
      </w:r>
    </w:p>
    <w:p w:rsidR="009E1658" w:rsidRDefault="007415F0">
      <w:pPr>
        <w:pStyle w:val="a9"/>
        <w:rPr>
          <w:rFonts w:ascii="Times New Roman" w:hAnsi="Times New Roman" w:cs="Times New Roman"/>
          <w:sz w:val="24"/>
          <w:szCs w:val="24"/>
          <w:lang w:eastAsia="ru-RU"/>
        </w:rPr>
      </w:pPr>
      <w:r>
        <w:rPr>
          <w:rFonts w:ascii="Times New Roman" w:hAnsi="Times New Roman" w:cs="Times New Roman"/>
          <w:sz w:val="24"/>
          <w:szCs w:val="24"/>
          <w:lang w:eastAsia="ru-RU"/>
        </w:rPr>
        <w:t>В. организация Объединённых наций по вопросам образования, науки и культуры.</w:t>
      </w:r>
    </w:p>
    <w:p w:rsidR="009E1658" w:rsidRDefault="007415F0">
      <w:pPr>
        <w:pStyle w:val="a9"/>
        <w:rPr>
          <w:rFonts w:ascii="Times New Roman" w:hAnsi="Times New Roman" w:cs="Times New Roman"/>
          <w:sz w:val="24"/>
          <w:szCs w:val="24"/>
          <w:lang w:eastAsia="ru-RU"/>
        </w:rPr>
      </w:pPr>
      <w:r>
        <w:rPr>
          <w:rFonts w:ascii="Times New Roman" w:hAnsi="Times New Roman" w:cs="Times New Roman"/>
          <w:sz w:val="24"/>
          <w:szCs w:val="24"/>
          <w:lang w:eastAsia="ru-RU"/>
        </w:rPr>
        <w:t>30. Экологический кризис – это</w:t>
      </w:r>
    </w:p>
    <w:p w:rsidR="009E1658" w:rsidRDefault="007415F0">
      <w:pPr>
        <w:pStyle w:val="a9"/>
        <w:rPr>
          <w:rFonts w:ascii="Times New Roman" w:hAnsi="Times New Roman" w:cs="Times New Roman"/>
          <w:sz w:val="24"/>
          <w:szCs w:val="24"/>
          <w:lang w:eastAsia="ru-RU"/>
        </w:rPr>
      </w:pPr>
      <w:r>
        <w:rPr>
          <w:rFonts w:ascii="Times New Roman" w:hAnsi="Times New Roman" w:cs="Times New Roman"/>
          <w:sz w:val="24"/>
          <w:szCs w:val="24"/>
          <w:lang w:eastAsia="ru-RU"/>
        </w:rPr>
        <w:t>А. сложная задача, возникающая в процессе взаимодействия живых организмов с окружающей средой, требующая исследования и разрешения;</w:t>
      </w:r>
    </w:p>
    <w:p w:rsidR="009E1658" w:rsidRDefault="007415F0">
      <w:pPr>
        <w:pStyle w:val="a9"/>
        <w:rPr>
          <w:rFonts w:ascii="Times New Roman" w:hAnsi="Times New Roman" w:cs="Times New Roman"/>
          <w:sz w:val="24"/>
          <w:szCs w:val="24"/>
          <w:lang w:eastAsia="ru-RU"/>
        </w:rPr>
      </w:pPr>
      <w:r>
        <w:rPr>
          <w:rFonts w:ascii="Times New Roman" w:hAnsi="Times New Roman" w:cs="Times New Roman"/>
          <w:sz w:val="24"/>
          <w:szCs w:val="24"/>
          <w:lang w:eastAsia="ru-RU"/>
        </w:rPr>
        <w:t>Б. природная аномалия или авария технического устройства, приведшая к очень неблагоприятным изменениям в среде, массовой гибели населения, животного и растительного мира и экономическому ущербу;</w:t>
      </w:r>
    </w:p>
    <w:p w:rsidR="009E1658" w:rsidRDefault="007415F0">
      <w:pPr>
        <w:pStyle w:val="a9"/>
        <w:rPr>
          <w:rFonts w:ascii="Times New Roman" w:hAnsi="Times New Roman" w:cs="Times New Roman"/>
          <w:sz w:val="24"/>
          <w:szCs w:val="24"/>
          <w:lang w:eastAsia="ru-RU"/>
        </w:rPr>
      </w:pPr>
      <w:r>
        <w:rPr>
          <w:rFonts w:ascii="Times New Roman" w:hAnsi="Times New Roman" w:cs="Times New Roman"/>
          <w:sz w:val="24"/>
          <w:szCs w:val="24"/>
          <w:lang w:eastAsia="ru-RU"/>
        </w:rPr>
        <w:t>В. критическое состояние окружающей среды, угрожающее существованию человека и отражающее несоответствие развития производительных сил и производственных отношений.</w:t>
      </w:r>
    </w:p>
    <w:p w:rsidR="009E1658" w:rsidRDefault="009E1658">
      <w:pPr>
        <w:pStyle w:val="a9"/>
        <w:rPr>
          <w:rFonts w:ascii="Times New Roman" w:hAnsi="Times New Roman" w:cs="Times New Roman"/>
          <w:sz w:val="24"/>
          <w:szCs w:val="24"/>
          <w:lang w:eastAsia="ru-RU"/>
        </w:rPr>
      </w:pPr>
    </w:p>
    <w:p w:rsidR="009E1658" w:rsidRDefault="007415F0">
      <w:pPr>
        <w:pStyle w:val="a9"/>
        <w:rPr>
          <w:rFonts w:ascii="Times New Roman" w:hAnsi="Times New Roman" w:cs="Times New Roman"/>
          <w:sz w:val="24"/>
          <w:szCs w:val="24"/>
          <w:lang w:eastAsia="ru-RU"/>
        </w:rPr>
      </w:pPr>
      <w:r>
        <w:rPr>
          <w:rFonts w:ascii="Times New Roman" w:hAnsi="Times New Roman" w:cs="Times New Roman"/>
          <w:sz w:val="24"/>
          <w:szCs w:val="24"/>
          <w:lang w:eastAsia="ru-RU"/>
        </w:rPr>
        <w:t>Вариант II</w:t>
      </w:r>
    </w:p>
    <w:p w:rsidR="009E1658" w:rsidRDefault="007415F0">
      <w:pPr>
        <w:pStyle w:val="a9"/>
        <w:rPr>
          <w:rFonts w:ascii="Times New Roman" w:hAnsi="Times New Roman" w:cs="Times New Roman"/>
          <w:sz w:val="24"/>
          <w:szCs w:val="24"/>
          <w:lang w:eastAsia="ru-RU"/>
        </w:rPr>
      </w:pPr>
      <w:r>
        <w:rPr>
          <w:rFonts w:ascii="Times New Roman" w:hAnsi="Times New Roman" w:cs="Times New Roman"/>
          <w:sz w:val="24"/>
          <w:szCs w:val="24"/>
          <w:lang w:eastAsia="ru-RU"/>
        </w:rPr>
        <w:t xml:space="preserve">1.  Озоновый слой – необходимое условие существование биосферы, потому что слой озона: </w:t>
      </w:r>
    </w:p>
    <w:p w:rsidR="009E1658" w:rsidRDefault="007415F0">
      <w:pPr>
        <w:pStyle w:val="a9"/>
        <w:rPr>
          <w:rFonts w:ascii="Times New Roman" w:hAnsi="Times New Roman" w:cs="Times New Roman"/>
          <w:sz w:val="24"/>
          <w:szCs w:val="24"/>
          <w:lang w:eastAsia="ru-RU"/>
        </w:rPr>
      </w:pPr>
      <w:r>
        <w:rPr>
          <w:rFonts w:ascii="Times New Roman" w:hAnsi="Times New Roman" w:cs="Times New Roman"/>
          <w:sz w:val="24"/>
          <w:szCs w:val="24"/>
          <w:lang w:eastAsia="ru-RU"/>
        </w:rPr>
        <w:t> А. образуется в результате космических излучений;</w:t>
      </w:r>
    </w:p>
    <w:p w:rsidR="009E1658" w:rsidRDefault="007415F0">
      <w:pPr>
        <w:pStyle w:val="a9"/>
        <w:rPr>
          <w:rFonts w:ascii="Times New Roman" w:hAnsi="Times New Roman" w:cs="Times New Roman"/>
          <w:sz w:val="24"/>
          <w:szCs w:val="24"/>
          <w:lang w:eastAsia="ru-RU"/>
        </w:rPr>
      </w:pPr>
      <w:r>
        <w:rPr>
          <w:rFonts w:ascii="Times New Roman" w:hAnsi="Times New Roman" w:cs="Times New Roman"/>
          <w:sz w:val="24"/>
          <w:szCs w:val="24"/>
          <w:lang w:eastAsia="ru-RU"/>
        </w:rPr>
        <w:t> Б.  препятствует проникновению ультрафиолетовых лучей;</w:t>
      </w:r>
    </w:p>
    <w:p w:rsidR="009E1658" w:rsidRDefault="007415F0">
      <w:pPr>
        <w:pStyle w:val="a9"/>
        <w:rPr>
          <w:rFonts w:ascii="Times New Roman" w:hAnsi="Times New Roman" w:cs="Times New Roman"/>
          <w:sz w:val="24"/>
          <w:szCs w:val="24"/>
          <w:lang w:eastAsia="ru-RU"/>
        </w:rPr>
      </w:pPr>
      <w:r>
        <w:rPr>
          <w:rFonts w:ascii="Times New Roman" w:hAnsi="Times New Roman" w:cs="Times New Roman"/>
          <w:sz w:val="24"/>
          <w:szCs w:val="24"/>
          <w:lang w:eastAsia="ru-RU"/>
        </w:rPr>
        <w:t> В.  препятствует загрязнению атмосферы.</w:t>
      </w:r>
    </w:p>
    <w:p w:rsidR="009E1658" w:rsidRDefault="007415F0">
      <w:pPr>
        <w:pStyle w:val="a9"/>
        <w:rPr>
          <w:rFonts w:ascii="Times New Roman" w:hAnsi="Times New Roman" w:cs="Times New Roman"/>
          <w:sz w:val="24"/>
          <w:szCs w:val="24"/>
          <w:lang w:eastAsia="ru-RU"/>
        </w:rPr>
      </w:pPr>
      <w:r>
        <w:rPr>
          <w:rFonts w:ascii="Times New Roman" w:hAnsi="Times New Roman" w:cs="Times New Roman"/>
          <w:sz w:val="24"/>
          <w:szCs w:val="24"/>
          <w:lang w:eastAsia="ru-RU"/>
        </w:rPr>
        <w:t>2. Разрушение озонового слоя ведет к увеличению заболеваний:</w:t>
      </w:r>
    </w:p>
    <w:p w:rsidR="009E1658" w:rsidRDefault="007415F0">
      <w:pPr>
        <w:pStyle w:val="a9"/>
        <w:rPr>
          <w:rFonts w:ascii="Times New Roman" w:hAnsi="Times New Roman" w:cs="Times New Roman"/>
          <w:sz w:val="24"/>
          <w:szCs w:val="24"/>
          <w:lang w:eastAsia="ru-RU"/>
        </w:rPr>
      </w:pPr>
      <w:r>
        <w:rPr>
          <w:rFonts w:ascii="Times New Roman" w:hAnsi="Times New Roman" w:cs="Times New Roman"/>
          <w:sz w:val="24"/>
          <w:szCs w:val="24"/>
          <w:lang w:eastAsia="ru-RU"/>
        </w:rPr>
        <w:t>А.  желудочно-кишечного тракта;</w:t>
      </w:r>
      <w:r>
        <w:rPr>
          <w:rFonts w:ascii="Times New Roman" w:hAnsi="Times New Roman" w:cs="Times New Roman"/>
          <w:sz w:val="24"/>
          <w:szCs w:val="24"/>
          <w:lang w:eastAsia="ru-RU"/>
        </w:rPr>
        <w:br/>
        <w:t>Б.  сердечно-сосудистой системы;</w:t>
      </w:r>
      <w:r>
        <w:rPr>
          <w:rFonts w:ascii="Times New Roman" w:hAnsi="Times New Roman" w:cs="Times New Roman"/>
          <w:sz w:val="24"/>
          <w:szCs w:val="24"/>
          <w:lang w:eastAsia="ru-RU"/>
        </w:rPr>
        <w:br/>
        <w:t xml:space="preserve">В.  кожи; </w:t>
      </w:r>
    </w:p>
    <w:p w:rsidR="009E1658" w:rsidRDefault="007415F0">
      <w:pPr>
        <w:pStyle w:val="a9"/>
        <w:rPr>
          <w:rFonts w:ascii="Times New Roman" w:hAnsi="Times New Roman" w:cs="Times New Roman"/>
          <w:sz w:val="24"/>
          <w:szCs w:val="24"/>
          <w:lang w:eastAsia="ru-RU"/>
        </w:rPr>
      </w:pPr>
      <w:r>
        <w:rPr>
          <w:rFonts w:ascii="Times New Roman" w:hAnsi="Times New Roman" w:cs="Times New Roman"/>
          <w:sz w:val="24"/>
          <w:szCs w:val="24"/>
          <w:lang w:eastAsia="ru-RU"/>
        </w:rPr>
        <w:t>3. Парниковый эффект возникает в результате накопления в атмосфере:</w:t>
      </w:r>
    </w:p>
    <w:p w:rsidR="009E1658" w:rsidRDefault="007415F0">
      <w:pPr>
        <w:pStyle w:val="a9"/>
        <w:rPr>
          <w:rFonts w:ascii="Times New Roman" w:hAnsi="Times New Roman" w:cs="Times New Roman"/>
          <w:sz w:val="24"/>
          <w:szCs w:val="24"/>
          <w:lang w:eastAsia="ru-RU"/>
        </w:rPr>
      </w:pPr>
      <w:r>
        <w:rPr>
          <w:rFonts w:ascii="Times New Roman" w:hAnsi="Times New Roman" w:cs="Times New Roman"/>
          <w:sz w:val="24"/>
          <w:szCs w:val="24"/>
          <w:lang w:eastAsia="ru-RU"/>
        </w:rPr>
        <w:t>А.  угарного газа;</w:t>
      </w:r>
      <w:r>
        <w:rPr>
          <w:rFonts w:ascii="Times New Roman" w:hAnsi="Times New Roman" w:cs="Times New Roman"/>
          <w:sz w:val="24"/>
          <w:szCs w:val="24"/>
          <w:lang w:eastAsia="ru-RU"/>
        </w:rPr>
        <w:br/>
        <w:t>Б. углекислого газа;</w:t>
      </w:r>
      <w:r>
        <w:rPr>
          <w:rFonts w:ascii="Times New Roman" w:hAnsi="Times New Roman" w:cs="Times New Roman"/>
          <w:sz w:val="24"/>
          <w:szCs w:val="24"/>
          <w:lang w:eastAsia="ru-RU"/>
        </w:rPr>
        <w:br/>
        <w:t>В.  диоксида азота.</w:t>
      </w:r>
    </w:p>
    <w:p w:rsidR="009E1658" w:rsidRDefault="007415F0">
      <w:pPr>
        <w:pStyle w:val="a9"/>
        <w:rPr>
          <w:rFonts w:ascii="Times New Roman" w:hAnsi="Times New Roman" w:cs="Times New Roman"/>
          <w:sz w:val="24"/>
          <w:szCs w:val="24"/>
          <w:lang w:eastAsia="ru-RU"/>
        </w:rPr>
      </w:pPr>
      <w:r>
        <w:rPr>
          <w:rFonts w:ascii="Times New Roman" w:hAnsi="Times New Roman" w:cs="Times New Roman"/>
          <w:sz w:val="24"/>
          <w:szCs w:val="24"/>
          <w:lang w:eastAsia="ru-RU"/>
        </w:rPr>
        <w:t>4. Основным средством борьбы с промышленным загрязнением атмосферы являются:</w:t>
      </w:r>
    </w:p>
    <w:p w:rsidR="009E1658" w:rsidRDefault="007415F0">
      <w:pPr>
        <w:pStyle w:val="a9"/>
        <w:rPr>
          <w:rFonts w:ascii="Times New Roman" w:hAnsi="Times New Roman" w:cs="Times New Roman"/>
          <w:sz w:val="24"/>
          <w:szCs w:val="24"/>
          <w:lang w:eastAsia="ru-RU"/>
        </w:rPr>
      </w:pPr>
      <w:r>
        <w:rPr>
          <w:rFonts w:ascii="Times New Roman" w:hAnsi="Times New Roman" w:cs="Times New Roman"/>
          <w:sz w:val="24"/>
          <w:szCs w:val="24"/>
          <w:lang w:eastAsia="ru-RU"/>
        </w:rPr>
        <w:t>А.   озеленение городов;</w:t>
      </w:r>
    </w:p>
    <w:p w:rsidR="009E1658" w:rsidRDefault="007415F0">
      <w:pPr>
        <w:pStyle w:val="a9"/>
        <w:rPr>
          <w:rFonts w:ascii="Times New Roman" w:hAnsi="Times New Roman" w:cs="Times New Roman"/>
          <w:sz w:val="24"/>
          <w:szCs w:val="24"/>
          <w:lang w:eastAsia="ru-RU"/>
        </w:rPr>
      </w:pPr>
      <w:r>
        <w:rPr>
          <w:rFonts w:ascii="Times New Roman" w:hAnsi="Times New Roman" w:cs="Times New Roman"/>
          <w:sz w:val="24"/>
          <w:szCs w:val="24"/>
          <w:lang w:eastAsia="ru-RU"/>
        </w:rPr>
        <w:t>Б.  очистные фильтры;</w:t>
      </w:r>
    </w:p>
    <w:p w:rsidR="009E1658" w:rsidRDefault="007415F0">
      <w:pPr>
        <w:pStyle w:val="a9"/>
        <w:rPr>
          <w:rFonts w:ascii="Times New Roman" w:hAnsi="Times New Roman" w:cs="Times New Roman"/>
          <w:sz w:val="24"/>
          <w:szCs w:val="24"/>
          <w:lang w:eastAsia="ru-RU"/>
        </w:rPr>
      </w:pPr>
      <w:r>
        <w:rPr>
          <w:rFonts w:ascii="Times New Roman" w:hAnsi="Times New Roman" w:cs="Times New Roman"/>
          <w:sz w:val="24"/>
          <w:szCs w:val="24"/>
          <w:lang w:eastAsia="ru-RU"/>
        </w:rPr>
        <w:t>В. планировка местности.</w:t>
      </w:r>
    </w:p>
    <w:p w:rsidR="009E1658" w:rsidRDefault="007415F0">
      <w:pPr>
        <w:pStyle w:val="a9"/>
        <w:rPr>
          <w:rFonts w:ascii="Times New Roman" w:hAnsi="Times New Roman" w:cs="Times New Roman"/>
          <w:sz w:val="24"/>
          <w:szCs w:val="24"/>
          <w:lang w:eastAsia="ru-RU"/>
        </w:rPr>
      </w:pPr>
      <w:r>
        <w:rPr>
          <w:rFonts w:ascii="Times New Roman" w:hAnsi="Times New Roman" w:cs="Times New Roman"/>
          <w:sz w:val="24"/>
          <w:szCs w:val="24"/>
          <w:lang w:eastAsia="ru-RU"/>
        </w:rPr>
        <w:lastRenderedPageBreak/>
        <w:t>5.  Рациональное использование природных ресурсов предполагает:</w:t>
      </w:r>
    </w:p>
    <w:p w:rsidR="009E1658" w:rsidRDefault="007415F0">
      <w:pPr>
        <w:pStyle w:val="a9"/>
        <w:rPr>
          <w:rFonts w:ascii="Times New Roman" w:hAnsi="Times New Roman" w:cs="Times New Roman"/>
          <w:sz w:val="24"/>
          <w:szCs w:val="24"/>
          <w:lang w:eastAsia="ru-RU"/>
        </w:rPr>
      </w:pPr>
      <w:r>
        <w:rPr>
          <w:rFonts w:ascii="Times New Roman" w:hAnsi="Times New Roman" w:cs="Times New Roman"/>
          <w:sz w:val="24"/>
          <w:szCs w:val="24"/>
          <w:lang w:eastAsia="ru-RU"/>
        </w:rPr>
        <w:t>А.  разумное их освоение;</w:t>
      </w:r>
    </w:p>
    <w:p w:rsidR="009E1658" w:rsidRDefault="007415F0">
      <w:pPr>
        <w:pStyle w:val="a9"/>
        <w:rPr>
          <w:rFonts w:ascii="Times New Roman" w:hAnsi="Times New Roman" w:cs="Times New Roman"/>
          <w:sz w:val="24"/>
          <w:szCs w:val="24"/>
          <w:lang w:eastAsia="ru-RU"/>
        </w:rPr>
      </w:pPr>
      <w:r>
        <w:rPr>
          <w:rFonts w:ascii="Times New Roman" w:hAnsi="Times New Roman" w:cs="Times New Roman"/>
          <w:sz w:val="24"/>
          <w:szCs w:val="24"/>
          <w:lang w:eastAsia="ru-RU"/>
        </w:rPr>
        <w:t>Б.  разумное их освоение, охрану и воспроизводство;</w:t>
      </w:r>
    </w:p>
    <w:p w:rsidR="009E1658" w:rsidRDefault="007415F0">
      <w:pPr>
        <w:pStyle w:val="a9"/>
        <w:rPr>
          <w:rFonts w:ascii="Times New Roman" w:hAnsi="Times New Roman" w:cs="Times New Roman"/>
          <w:sz w:val="24"/>
          <w:szCs w:val="24"/>
          <w:lang w:eastAsia="ru-RU"/>
        </w:rPr>
      </w:pPr>
      <w:r>
        <w:rPr>
          <w:rFonts w:ascii="Times New Roman" w:hAnsi="Times New Roman" w:cs="Times New Roman"/>
          <w:sz w:val="24"/>
          <w:szCs w:val="24"/>
          <w:lang w:eastAsia="ru-RU"/>
        </w:rPr>
        <w:t>В.  изучение законов природы.</w:t>
      </w:r>
    </w:p>
    <w:p w:rsidR="009E1658" w:rsidRDefault="007415F0">
      <w:pPr>
        <w:pStyle w:val="a9"/>
        <w:rPr>
          <w:rFonts w:ascii="Times New Roman" w:hAnsi="Times New Roman" w:cs="Times New Roman"/>
          <w:sz w:val="24"/>
          <w:szCs w:val="24"/>
          <w:lang w:eastAsia="ru-RU"/>
        </w:rPr>
      </w:pPr>
      <w:r>
        <w:rPr>
          <w:rFonts w:ascii="Times New Roman" w:hAnsi="Times New Roman" w:cs="Times New Roman"/>
          <w:sz w:val="24"/>
          <w:szCs w:val="24"/>
          <w:lang w:eastAsia="ru-RU"/>
        </w:rPr>
        <w:t xml:space="preserve">6.   Ядовитая смесь дыма, тумана и пыли называется: </w:t>
      </w:r>
    </w:p>
    <w:p w:rsidR="009E1658" w:rsidRDefault="007415F0">
      <w:pPr>
        <w:pStyle w:val="a9"/>
        <w:rPr>
          <w:rFonts w:ascii="Times New Roman" w:hAnsi="Times New Roman" w:cs="Times New Roman"/>
          <w:sz w:val="24"/>
          <w:szCs w:val="24"/>
          <w:lang w:eastAsia="ru-RU"/>
        </w:rPr>
      </w:pPr>
      <w:r>
        <w:rPr>
          <w:rFonts w:ascii="Times New Roman" w:hAnsi="Times New Roman" w:cs="Times New Roman"/>
          <w:sz w:val="24"/>
          <w:szCs w:val="24"/>
          <w:lang w:eastAsia="ru-RU"/>
        </w:rPr>
        <w:t xml:space="preserve">А.  кислотный дождь; </w:t>
      </w:r>
    </w:p>
    <w:p w:rsidR="009E1658" w:rsidRDefault="007415F0">
      <w:pPr>
        <w:pStyle w:val="a9"/>
        <w:rPr>
          <w:rFonts w:ascii="Times New Roman" w:hAnsi="Times New Roman" w:cs="Times New Roman"/>
          <w:sz w:val="24"/>
          <w:szCs w:val="24"/>
          <w:lang w:eastAsia="ru-RU"/>
        </w:rPr>
      </w:pPr>
      <w:r>
        <w:rPr>
          <w:rFonts w:ascii="Times New Roman" w:hAnsi="Times New Roman" w:cs="Times New Roman"/>
          <w:sz w:val="24"/>
          <w:szCs w:val="24"/>
          <w:lang w:eastAsia="ru-RU"/>
        </w:rPr>
        <w:t>Б. фреон;</w:t>
      </w:r>
    </w:p>
    <w:p w:rsidR="009E1658" w:rsidRDefault="007415F0">
      <w:pPr>
        <w:pStyle w:val="a9"/>
        <w:rPr>
          <w:rFonts w:ascii="Times New Roman" w:hAnsi="Times New Roman" w:cs="Times New Roman"/>
          <w:sz w:val="24"/>
          <w:szCs w:val="24"/>
          <w:lang w:eastAsia="ru-RU"/>
        </w:rPr>
      </w:pPr>
      <w:r>
        <w:rPr>
          <w:rFonts w:ascii="Times New Roman" w:hAnsi="Times New Roman" w:cs="Times New Roman"/>
          <w:sz w:val="24"/>
          <w:szCs w:val="24"/>
          <w:lang w:eastAsia="ru-RU"/>
        </w:rPr>
        <w:t>В.  смог.</w:t>
      </w:r>
    </w:p>
    <w:p w:rsidR="009E1658" w:rsidRDefault="007415F0">
      <w:pPr>
        <w:pStyle w:val="a9"/>
        <w:rPr>
          <w:rFonts w:ascii="Times New Roman" w:hAnsi="Times New Roman" w:cs="Times New Roman"/>
          <w:sz w:val="24"/>
          <w:szCs w:val="24"/>
          <w:lang w:eastAsia="ru-RU"/>
        </w:rPr>
      </w:pPr>
      <w:r>
        <w:rPr>
          <w:rFonts w:ascii="Times New Roman" w:hAnsi="Times New Roman" w:cs="Times New Roman"/>
          <w:sz w:val="24"/>
          <w:szCs w:val="24"/>
          <w:lang w:eastAsia="ru-RU"/>
        </w:rPr>
        <w:t>7.  Для уменьшения токсических веществ в выхлопных газах автомобилей необходимо:</w:t>
      </w:r>
    </w:p>
    <w:p w:rsidR="009E1658" w:rsidRDefault="007415F0">
      <w:pPr>
        <w:pStyle w:val="a9"/>
        <w:rPr>
          <w:rFonts w:ascii="Times New Roman" w:hAnsi="Times New Roman" w:cs="Times New Roman"/>
          <w:sz w:val="24"/>
          <w:szCs w:val="24"/>
          <w:lang w:eastAsia="ru-RU"/>
        </w:rPr>
      </w:pPr>
      <w:r>
        <w:rPr>
          <w:rFonts w:ascii="Times New Roman" w:hAnsi="Times New Roman" w:cs="Times New Roman"/>
          <w:sz w:val="24"/>
          <w:szCs w:val="24"/>
          <w:lang w:eastAsia="ru-RU"/>
        </w:rPr>
        <w:t>А. замена бензина смесью различных спиртов;</w:t>
      </w:r>
    </w:p>
    <w:p w:rsidR="009E1658" w:rsidRDefault="007415F0">
      <w:pPr>
        <w:pStyle w:val="a9"/>
        <w:rPr>
          <w:rFonts w:ascii="Times New Roman" w:hAnsi="Times New Roman" w:cs="Times New Roman"/>
          <w:sz w:val="24"/>
          <w:szCs w:val="24"/>
          <w:lang w:eastAsia="ru-RU"/>
        </w:rPr>
      </w:pPr>
      <w:r>
        <w:rPr>
          <w:rFonts w:ascii="Times New Roman" w:hAnsi="Times New Roman" w:cs="Times New Roman"/>
          <w:sz w:val="24"/>
          <w:szCs w:val="24"/>
          <w:lang w:eastAsia="ru-RU"/>
        </w:rPr>
        <w:t>Б. озеленение городов и посёлков;</w:t>
      </w:r>
    </w:p>
    <w:p w:rsidR="009E1658" w:rsidRDefault="007415F0">
      <w:pPr>
        <w:pStyle w:val="a9"/>
        <w:rPr>
          <w:rFonts w:ascii="Times New Roman" w:hAnsi="Times New Roman" w:cs="Times New Roman"/>
          <w:sz w:val="24"/>
          <w:szCs w:val="24"/>
          <w:lang w:eastAsia="ru-RU"/>
        </w:rPr>
      </w:pPr>
      <w:r>
        <w:rPr>
          <w:rFonts w:ascii="Times New Roman" w:hAnsi="Times New Roman" w:cs="Times New Roman"/>
          <w:sz w:val="24"/>
          <w:szCs w:val="24"/>
          <w:lang w:eastAsia="ru-RU"/>
        </w:rPr>
        <w:t>В. строительство переходов.</w:t>
      </w:r>
    </w:p>
    <w:p w:rsidR="009E1658" w:rsidRDefault="007415F0">
      <w:pPr>
        <w:pStyle w:val="a9"/>
        <w:rPr>
          <w:rFonts w:ascii="Times New Roman" w:hAnsi="Times New Roman" w:cs="Times New Roman"/>
          <w:sz w:val="24"/>
          <w:szCs w:val="24"/>
          <w:lang w:eastAsia="ru-RU"/>
        </w:rPr>
      </w:pPr>
      <w:r>
        <w:rPr>
          <w:rFonts w:ascii="Times New Roman" w:hAnsi="Times New Roman" w:cs="Times New Roman"/>
          <w:sz w:val="24"/>
          <w:szCs w:val="24"/>
          <w:lang w:eastAsia="ru-RU"/>
        </w:rPr>
        <w:t>8.  К природным ресурсам относится:</w:t>
      </w:r>
    </w:p>
    <w:p w:rsidR="009E1658" w:rsidRDefault="007415F0">
      <w:pPr>
        <w:pStyle w:val="a9"/>
        <w:rPr>
          <w:rFonts w:ascii="Times New Roman" w:hAnsi="Times New Roman" w:cs="Times New Roman"/>
          <w:sz w:val="24"/>
          <w:szCs w:val="24"/>
          <w:lang w:eastAsia="ru-RU"/>
        </w:rPr>
      </w:pPr>
      <w:r>
        <w:rPr>
          <w:rFonts w:ascii="Times New Roman" w:hAnsi="Times New Roman" w:cs="Times New Roman"/>
          <w:sz w:val="24"/>
          <w:szCs w:val="24"/>
          <w:lang w:eastAsia="ru-RU"/>
        </w:rPr>
        <w:t>А.  растительность и животный мир, почва, минеральные соли;</w:t>
      </w:r>
    </w:p>
    <w:p w:rsidR="009E1658" w:rsidRDefault="007415F0">
      <w:pPr>
        <w:pStyle w:val="a9"/>
        <w:rPr>
          <w:rFonts w:ascii="Times New Roman" w:hAnsi="Times New Roman" w:cs="Times New Roman"/>
          <w:sz w:val="24"/>
          <w:szCs w:val="24"/>
          <w:lang w:eastAsia="ru-RU"/>
        </w:rPr>
      </w:pPr>
      <w:r>
        <w:rPr>
          <w:rFonts w:ascii="Times New Roman" w:hAnsi="Times New Roman" w:cs="Times New Roman"/>
          <w:sz w:val="24"/>
          <w:szCs w:val="24"/>
          <w:lang w:eastAsia="ru-RU"/>
        </w:rPr>
        <w:t>Б.  заводы, фабрики;</w:t>
      </w:r>
    </w:p>
    <w:p w:rsidR="009E1658" w:rsidRDefault="007415F0">
      <w:pPr>
        <w:pStyle w:val="a9"/>
        <w:rPr>
          <w:rFonts w:ascii="Times New Roman" w:hAnsi="Times New Roman" w:cs="Times New Roman"/>
          <w:sz w:val="24"/>
          <w:szCs w:val="24"/>
          <w:lang w:eastAsia="ru-RU"/>
        </w:rPr>
      </w:pPr>
      <w:r>
        <w:rPr>
          <w:rFonts w:ascii="Times New Roman" w:hAnsi="Times New Roman" w:cs="Times New Roman"/>
          <w:sz w:val="24"/>
          <w:szCs w:val="24"/>
          <w:lang w:eastAsia="ru-RU"/>
        </w:rPr>
        <w:t>В.  оборудование мастерской.</w:t>
      </w:r>
    </w:p>
    <w:p w:rsidR="009E1658" w:rsidRDefault="007415F0">
      <w:pPr>
        <w:pStyle w:val="a9"/>
        <w:rPr>
          <w:rFonts w:ascii="Times New Roman" w:hAnsi="Times New Roman" w:cs="Times New Roman"/>
          <w:sz w:val="24"/>
          <w:szCs w:val="24"/>
          <w:lang w:eastAsia="ru-RU"/>
        </w:rPr>
      </w:pPr>
      <w:r>
        <w:rPr>
          <w:rFonts w:ascii="Times New Roman" w:hAnsi="Times New Roman" w:cs="Times New Roman"/>
          <w:sz w:val="24"/>
          <w:szCs w:val="24"/>
          <w:lang w:eastAsia="ru-RU"/>
        </w:rPr>
        <w:t>9.  К неисчерпаемым природным ресурсам относят:</w:t>
      </w:r>
    </w:p>
    <w:p w:rsidR="009E1658" w:rsidRDefault="007415F0">
      <w:pPr>
        <w:pStyle w:val="a9"/>
        <w:rPr>
          <w:rFonts w:ascii="Times New Roman" w:hAnsi="Times New Roman" w:cs="Times New Roman"/>
          <w:sz w:val="24"/>
          <w:szCs w:val="24"/>
          <w:lang w:eastAsia="ru-RU"/>
        </w:rPr>
      </w:pPr>
      <w:r>
        <w:rPr>
          <w:rFonts w:ascii="Times New Roman" w:hAnsi="Times New Roman" w:cs="Times New Roman"/>
          <w:sz w:val="24"/>
          <w:szCs w:val="24"/>
          <w:lang w:eastAsia="ru-RU"/>
        </w:rPr>
        <w:t>А. нефть, каменный уголь;</w:t>
      </w:r>
    </w:p>
    <w:p w:rsidR="009E1658" w:rsidRDefault="007415F0">
      <w:pPr>
        <w:pStyle w:val="a9"/>
        <w:rPr>
          <w:rFonts w:ascii="Times New Roman" w:hAnsi="Times New Roman" w:cs="Times New Roman"/>
          <w:sz w:val="24"/>
          <w:szCs w:val="24"/>
          <w:lang w:eastAsia="ru-RU"/>
        </w:rPr>
      </w:pPr>
      <w:r>
        <w:rPr>
          <w:rFonts w:ascii="Times New Roman" w:hAnsi="Times New Roman" w:cs="Times New Roman"/>
          <w:sz w:val="24"/>
          <w:szCs w:val="24"/>
          <w:lang w:eastAsia="ru-RU"/>
        </w:rPr>
        <w:t>Б.  атмосферный воздух и энергия ветра;</w:t>
      </w:r>
    </w:p>
    <w:p w:rsidR="009E1658" w:rsidRDefault="007415F0">
      <w:pPr>
        <w:pStyle w:val="a9"/>
        <w:rPr>
          <w:rFonts w:ascii="Times New Roman" w:hAnsi="Times New Roman" w:cs="Times New Roman"/>
          <w:sz w:val="24"/>
          <w:szCs w:val="24"/>
          <w:lang w:eastAsia="ru-RU"/>
        </w:rPr>
      </w:pPr>
      <w:r>
        <w:rPr>
          <w:rFonts w:ascii="Times New Roman" w:hAnsi="Times New Roman" w:cs="Times New Roman"/>
          <w:sz w:val="24"/>
          <w:szCs w:val="24"/>
          <w:lang w:eastAsia="ru-RU"/>
        </w:rPr>
        <w:t>В.  леса.</w:t>
      </w:r>
    </w:p>
    <w:p w:rsidR="009E1658" w:rsidRDefault="007415F0">
      <w:pPr>
        <w:pStyle w:val="a9"/>
        <w:rPr>
          <w:rFonts w:ascii="Times New Roman" w:hAnsi="Times New Roman" w:cs="Times New Roman"/>
          <w:sz w:val="24"/>
          <w:szCs w:val="24"/>
          <w:lang w:eastAsia="ru-RU"/>
        </w:rPr>
      </w:pPr>
      <w:r>
        <w:rPr>
          <w:rFonts w:ascii="Times New Roman" w:hAnsi="Times New Roman" w:cs="Times New Roman"/>
          <w:sz w:val="24"/>
          <w:szCs w:val="24"/>
          <w:lang w:eastAsia="ru-RU"/>
        </w:rPr>
        <w:t xml:space="preserve">10.  Мероприятие, направленное на восстановление  свойств земли, называется </w:t>
      </w:r>
    </w:p>
    <w:p w:rsidR="009E1658" w:rsidRDefault="007415F0">
      <w:pPr>
        <w:pStyle w:val="a9"/>
        <w:rPr>
          <w:rFonts w:ascii="Times New Roman" w:hAnsi="Times New Roman" w:cs="Times New Roman"/>
          <w:sz w:val="24"/>
          <w:szCs w:val="24"/>
          <w:lang w:eastAsia="ru-RU"/>
        </w:rPr>
      </w:pPr>
      <w:r>
        <w:rPr>
          <w:rFonts w:ascii="Times New Roman" w:hAnsi="Times New Roman" w:cs="Times New Roman"/>
          <w:sz w:val="24"/>
          <w:szCs w:val="24"/>
          <w:lang w:eastAsia="ru-RU"/>
        </w:rPr>
        <w:t xml:space="preserve"> А. рекультивация; </w:t>
      </w:r>
    </w:p>
    <w:p w:rsidR="009E1658" w:rsidRDefault="007415F0">
      <w:pPr>
        <w:pStyle w:val="a9"/>
        <w:rPr>
          <w:rFonts w:ascii="Times New Roman" w:hAnsi="Times New Roman" w:cs="Times New Roman"/>
          <w:sz w:val="24"/>
          <w:szCs w:val="24"/>
          <w:lang w:eastAsia="ru-RU"/>
        </w:rPr>
      </w:pPr>
      <w:r>
        <w:rPr>
          <w:rFonts w:ascii="Times New Roman" w:hAnsi="Times New Roman" w:cs="Times New Roman"/>
          <w:sz w:val="24"/>
          <w:szCs w:val="24"/>
          <w:lang w:eastAsia="ru-RU"/>
        </w:rPr>
        <w:t xml:space="preserve"> Б. дезертификация; </w:t>
      </w:r>
    </w:p>
    <w:p w:rsidR="009E1658" w:rsidRDefault="007415F0">
      <w:pPr>
        <w:pStyle w:val="a9"/>
        <w:rPr>
          <w:rFonts w:ascii="Times New Roman" w:hAnsi="Times New Roman" w:cs="Times New Roman"/>
          <w:sz w:val="24"/>
          <w:szCs w:val="24"/>
          <w:lang w:eastAsia="ru-RU"/>
        </w:rPr>
      </w:pPr>
      <w:r>
        <w:rPr>
          <w:rFonts w:ascii="Times New Roman" w:hAnsi="Times New Roman" w:cs="Times New Roman"/>
          <w:sz w:val="24"/>
          <w:szCs w:val="24"/>
          <w:lang w:eastAsia="ru-RU"/>
        </w:rPr>
        <w:t xml:space="preserve"> В. мелиорация. </w:t>
      </w:r>
    </w:p>
    <w:p w:rsidR="009E1658" w:rsidRDefault="007415F0">
      <w:pPr>
        <w:pStyle w:val="a9"/>
        <w:rPr>
          <w:rFonts w:ascii="Times New Roman" w:hAnsi="Times New Roman" w:cs="Times New Roman"/>
          <w:sz w:val="24"/>
          <w:szCs w:val="24"/>
          <w:lang w:eastAsia="ru-RU"/>
        </w:rPr>
      </w:pPr>
      <w:r>
        <w:rPr>
          <w:rFonts w:ascii="Times New Roman" w:hAnsi="Times New Roman" w:cs="Times New Roman"/>
          <w:sz w:val="24"/>
          <w:szCs w:val="24"/>
          <w:lang w:eastAsia="ru-RU"/>
        </w:rPr>
        <w:t xml:space="preserve">11. Укажите исчерпаемый природный ресурс: </w:t>
      </w:r>
    </w:p>
    <w:p w:rsidR="009E1658" w:rsidRDefault="007415F0">
      <w:pPr>
        <w:pStyle w:val="a9"/>
        <w:rPr>
          <w:rFonts w:ascii="Times New Roman" w:hAnsi="Times New Roman" w:cs="Times New Roman"/>
          <w:sz w:val="24"/>
          <w:szCs w:val="24"/>
          <w:lang w:eastAsia="ru-RU"/>
        </w:rPr>
      </w:pPr>
      <w:r>
        <w:rPr>
          <w:rFonts w:ascii="Times New Roman" w:hAnsi="Times New Roman" w:cs="Times New Roman"/>
          <w:sz w:val="24"/>
          <w:szCs w:val="24"/>
          <w:lang w:eastAsia="ru-RU"/>
        </w:rPr>
        <w:t xml:space="preserve"> А.  атмосферный воздух </w:t>
      </w:r>
    </w:p>
    <w:p w:rsidR="009E1658" w:rsidRDefault="007415F0">
      <w:pPr>
        <w:pStyle w:val="a9"/>
        <w:rPr>
          <w:rFonts w:ascii="Times New Roman" w:hAnsi="Times New Roman" w:cs="Times New Roman"/>
          <w:sz w:val="24"/>
          <w:szCs w:val="24"/>
          <w:lang w:eastAsia="ru-RU"/>
        </w:rPr>
      </w:pPr>
      <w:r>
        <w:rPr>
          <w:rFonts w:ascii="Times New Roman" w:hAnsi="Times New Roman" w:cs="Times New Roman"/>
          <w:sz w:val="24"/>
          <w:szCs w:val="24"/>
          <w:lang w:eastAsia="ru-RU"/>
        </w:rPr>
        <w:t> Б. нефть</w:t>
      </w:r>
    </w:p>
    <w:p w:rsidR="009E1658" w:rsidRDefault="007415F0">
      <w:pPr>
        <w:pStyle w:val="a9"/>
        <w:rPr>
          <w:rFonts w:ascii="Times New Roman" w:hAnsi="Times New Roman" w:cs="Times New Roman"/>
          <w:sz w:val="24"/>
          <w:szCs w:val="24"/>
          <w:lang w:eastAsia="ru-RU"/>
        </w:rPr>
      </w:pPr>
      <w:r>
        <w:rPr>
          <w:rFonts w:ascii="Times New Roman" w:hAnsi="Times New Roman" w:cs="Times New Roman"/>
          <w:sz w:val="24"/>
          <w:szCs w:val="24"/>
          <w:lang w:eastAsia="ru-RU"/>
        </w:rPr>
        <w:t> В. энергия ветра</w:t>
      </w:r>
    </w:p>
    <w:p w:rsidR="009E1658" w:rsidRDefault="007415F0">
      <w:pPr>
        <w:pStyle w:val="a9"/>
        <w:rPr>
          <w:rFonts w:ascii="Times New Roman" w:hAnsi="Times New Roman" w:cs="Times New Roman"/>
          <w:sz w:val="24"/>
          <w:szCs w:val="24"/>
          <w:lang w:eastAsia="ru-RU"/>
        </w:rPr>
      </w:pPr>
      <w:r>
        <w:rPr>
          <w:rFonts w:ascii="Times New Roman" w:hAnsi="Times New Roman" w:cs="Times New Roman"/>
          <w:sz w:val="24"/>
          <w:szCs w:val="24"/>
          <w:lang w:eastAsia="ru-RU"/>
        </w:rPr>
        <w:t>12.  Вредные вещества классифицируются на</w:t>
      </w:r>
    </w:p>
    <w:p w:rsidR="009E1658" w:rsidRDefault="007415F0">
      <w:pPr>
        <w:pStyle w:val="a9"/>
        <w:rPr>
          <w:rFonts w:ascii="Times New Roman" w:hAnsi="Times New Roman" w:cs="Times New Roman"/>
          <w:sz w:val="24"/>
          <w:szCs w:val="24"/>
          <w:lang w:eastAsia="ru-RU"/>
        </w:rPr>
      </w:pPr>
      <w:r>
        <w:rPr>
          <w:rFonts w:ascii="Times New Roman" w:hAnsi="Times New Roman" w:cs="Times New Roman"/>
          <w:sz w:val="24"/>
          <w:szCs w:val="24"/>
          <w:lang w:eastAsia="ru-RU"/>
        </w:rPr>
        <w:t>А.      на 5 классов опасности;</w:t>
      </w:r>
    </w:p>
    <w:p w:rsidR="009E1658" w:rsidRDefault="007415F0">
      <w:pPr>
        <w:pStyle w:val="a9"/>
        <w:rPr>
          <w:rFonts w:ascii="Times New Roman" w:hAnsi="Times New Roman" w:cs="Times New Roman"/>
          <w:sz w:val="24"/>
          <w:szCs w:val="24"/>
          <w:lang w:eastAsia="ru-RU"/>
        </w:rPr>
      </w:pPr>
      <w:r>
        <w:rPr>
          <w:rFonts w:ascii="Times New Roman" w:hAnsi="Times New Roman" w:cs="Times New Roman"/>
          <w:sz w:val="24"/>
          <w:szCs w:val="24"/>
          <w:lang w:eastAsia="ru-RU"/>
        </w:rPr>
        <w:t>Б.   на 4 класса опасности;</w:t>
      </w:r>
    </w:p>
    <w:p w:rsidR="009E1658" w:rsidRDefault="007415F0">
      <w:pPr>
        <w:pStyle w:val="a9"/>
        <w:rPr>
          <w:rFonts w:ascii="Times New Roman" w:hAnsi="Times New Roman" w:cs="Times New Roman"/>
          <w:sz w:val="24"/>
          <w:szCs w:val="24"/>
          <w:lang w:eastAsia="ru-RU"/>
        </w:rPr>
      </w:pPr>
      <w:r>
        <w:rPr>
          <w:rFonts w:ascii="Times New Roman" w:hAnsi="Times New Roman" w:cs="Times New Roman"/>
          <w:sz w:val="24"/>
          <w:szCs w:val="24"/>
          <w:lang w:eastAsia="ru-RU"/>
        </w:rPr>
        <w:t xml:space="preserve">В.     на 3 класса опасности. </w:t>
      </w:r>
    </w:p>
    <w:p w:rsidR="009E1658" w:rsidRDefault="007415F0">
      <w:pPr>
        <w:pStyle w:val="a9"/>
        <w:rPr>
          <w:rFonts w:ascii="Times New Roman" w:hAnsi="Times New Roman" w:cs="Times New Roman"/>
          <w:sz w:val="24"/>
          <w:szCs w:val="24"/>
          <w:lang w:eastAsia="ru-RU"/>
        </w:rPr>
      </w:pPr>
      <w:r>
        <w:rPr>
          <w:rFonts w:ascii="Times New Roman" w:hAnsi="Times New Roman" w:cs="Times New Roman"/>
          <w:sz w:val="24"/>
          <w:szCs w:val="24"/>
          <w:lang w:eastAsia="ru-RU"/>
        </w:rPr>
        <w:t>13.  К исчерпаемым природным ресурсам относят:</w:t>
      </w:r>
    </w:p>
    <w:p w:rsidR="009E1658" w:rsidRDefault="007415F0">
      <w:pPr>
        <w:pStyle w:val="a9"/>
        <w:rPr>
          <w:rFonts w:ascii="Times New Roman" w:hAnsi="Times New Roman" w:cs="Times New Roman"/>
          <w:sz w:val="24"/>
          <w:szCs w:val="24"/>
          <w:lang w:eastAsia="ru-RU"/>
        </w:rPr>
      </w:pPr>
      <w:r>
        <w:rPr>
          <w:rFonts w:ascii="Times New Roman" w:hAnsi="Times New Roman" w:cs="Times New Roman"/>
          <w:sz w:val="24"/>
          <w:szCs w:val="24"/>
          <w:lang w:eastAsia="ru-RU"/>
        </w:rPr>
        <w:t>А.  солнечная радиация, энергия морских приливов и отливов;</w:t>
      </w:r>
    </w:p>
    <w:p w:rsidR="009E1658" w:rsidRDefault="007415F0">
      <w:pPr>
        <w:pStyle w:val="a9"/>
        <w:rPr>
          <w:rFonts w:ascii="Times New Roman" w:hAnsi="Times New Roman" w:cs="Times New Roman"/>
          <w:sz w:val="24"/>
          <w:szCs w:val="24"/>
          <w:lang w:eastAsia="ru-RU"/>
        </w:rPr>
      </w:pPr>
      <w:r>
        <w:rPr>
          <w:rFonts w:ascii="Times New Roman" w:hAnsi="Times New Roman" w:cs="Times New Roman"/>
          <w:sz w:val="24"/>
          <w:szCs w:val="24"/>
          <w:lang w:eastAsia="ru-RU"/>
        </w:rPr>
        <w:t>Б.  животные;</w:t>
      </w:r>
    </w:p>
    <w:p w:rsidR="009E1658" w:rsidRDefault="007415F0">
      <w:pPr>
        <w:pStyle w:val="a9"/>
        <w:rPr>
          <w:rFonts w:ascii="Times New Roman" w:hAnsi="Times New Roman" w:cs="Times New Roman"/>
          <w:sz w:val="24"/>
          <w:szCs w:val="24"/>
          <w:lang w:eastAsia="ru-RU"/>
        </w:rPr>
      </w:pPr>
      <w:r>
        <w:rPr>
          <w:rFonts w:ascii="Times New Roman" w:hAnsi="Times New Roman" w:cs="Times New Roman"/>
          <w:sz w:val="24"/>
          <w:szCs w:val="24"/>
          <w:lang w:eastAsia="ru-RU"/>
        </w:rPr>
        <w:t>В.  атмосферный воздух и энергия ветра.</w:t>
      </w:r>
    </w:p>
    <w:p w:rsidR="009E1658" w:rsidRDefault="007415F0">
      <w:pPr>
        <w:pStyle w:val="a9"/>
        <w:rPr>
          <w:rFonts w:ascii="Times New Roman" w:hAnsi="Times New Roman" w:cs="Times New Roman"/>
          <w:sz w:val="24"/>
          <w:szCs w:val="24"/>
          <w:lang w:eastAsia="ru-RU"/>
        </w:rPr>
      </w:pPr>
      <w:r>
        <w:rPr>
          <w:rFonts w:ascii="Times New Roman" w:hAnsi="Times New Roman" w:cs="Times New Roman"/>
          <w:sz w:val="24"/>
          <w:szCs w:val="24"/>
          <w:lang w:eastAsia="ru-RU"/>
        </w:rPr>
        <w:t>14. Взрыв ёмкостей с ядерными отходами, приведший к сильному радиоактивному заражению большой территории и к эвакуации населения (Касли, Челябинская обл., СССР, 1957г) называется</w:t>
      </w:r>
    </w:p>
    <w:p w:rsidR="009E1658" w:rsidRDefault="007415F0">
      <w:pPr>
        <w:pStyle w:val="a9"/>
        <w:rPr>
          <w:rFonts w:ascii="Times New Roman" w:hAnsi="Times New Roman" w:cs="Times New Roman"/>
          <w:sz w:val="24"/>
          <w:szCs w:val="24"/>
          <w:lang w:eastAsia="ru-RU"/>
        </w:rPr>
      </w:pPr>
      <w:r>
        <w:rPr>
          <w:rFonts w:ascii="Times New Roman" w:hAnsi="Times New Roman" w:cs="Times New Roman"/>
          <w:sz w:val="24"/>
          <w:szCs w:val="24"/>
          <w:lang w:eastAsia="ru-RU"/>
        </w:rPr>
        <w:t>А. экологическая катастрофа;</w:t>
      </w:r>
    </w:p>
    <w:p w:rsidR="009E1658" w:rsidRDefault="007415F0">
      <w:pPr>
        <w:pStyle w:val="a9"/>
        <w:rPr>
          <w:rFonts w:ascii="Times New Roman" w:hAnsi="Times New Roman" w:cs="Times New Roman"/>
          <w:sz w:val="24"/>
          <w:szCs w:val="24"/>
          <w:lang w:eastAsia="ru-RU"/>
        </w:rPr>
      </w:pPr>
      <w:r>
        <w:rPr>
          <w:rFonts w:ascii="Times New Roman" w:hAnsi="Times New Roman" w:cs="Times New Roman"/>
          <w:sz w:val="24"/>
          <w:szCs w:val="24"/>
          <w:lang w:eastAsia="ru-RU"/>
        </w:rPr>
        <w:t>Б.  экологический кризис;</w:t>
      </w:r>
    </w:p>
    <w:p w:rsidR="009E1658" w:rsidRDefault="007415F0">
      <w:pPr>
        <w:pStyle w:val="a9"/>
        <w:rPr>
          <w:rFonts w:ascii="Times New Roman" w:hAnsi="Times New Roman" w:cs="Times New Roman"/>
          <w:sz w:val="24"/>
          <w:szCs w:val="24"/>
          <w:lang w:eastAsia="ru-RU"/>
        </w:rPr>
      </w:pPr>
      <w:r>
        <w:rPr>
          <w:rFonts w:ascii="Times New Roman" w:hAnsi="Times New Roman" w:cs="Times New Roman"/>
          <w:sz w:val="24"/>
          <w:szCs w:val="24"/>
          <w:lang w:eastAsia="ru-RU"/>
        </w:rPr>
        <w:t>В.  экологическое бедствие.</w:t>
      </w:r>
    </w:p>
    <w:p w:rsidR="009E1658" w:rsidRDefault="007415F0">
      <w:pPr>
        <w:pStyle w:val="a9"/>
        <w:rPr>
          <w:rFonts w:ascii="Times New Roman" w:hAnsi="Times New Roman" w:cs="Times New Roman"/>
          <w:sz w:val="24"/>
          <w:szCs w:val="24"/>
          <w:lang w:eastAsia="ru-RU"/>
        </w:rPr>
      </w:pPr>
      <w:r>
        <w:rPr>
          <w:rFonts w:ascii="Times New Roman" w:hAnsi="Times New Roman" w:cs="Times New Roman"/>
          <w:sz w:val="24"/>
          <w:szCs w:val="24"/>
          <w:lang w:eastAsia="ru-RU"/>
        </w:rPr>
        <w:t>15. Загрязнение экосистем в результате хозяйственной деятельности людей называют:</w:t>
      </w:r>
    </w:p>
    <w:p w:rsidR="009E1658" w:rsidRDefault="007415F0">
      <w:pPr>
        <w:pStyle w:val="a9"/>
        <w:rPr>
          <w:rFonts w:ascii="Times New Roman" w:hAnsi="Times New Roman" w:cs="Times New Roman"/>
          <w:sz w:val="24"/>
          <w:szCs w:val="24"/>
          <w:lang w:eastAsia="ru-RU"/>
        </w:rPr>
      </w:pPr>
      <w:r>
        <w:rPr>
          <w:rFonts w:ascii="Times New Roman" w:hAnsi="Times New Roman" w:cs="Times New Roman"/>
          <w:sz w:val="24"/>
          <w:szCs w:val="24"/>
          <w:lang w:eastAsia="ru-RU"/>
        </w:rPr>
        <w:t>А. биогенным;          </w:t>
      </w:r>
    </w:p>
    <w:p w:rsidR="009E1658" w:rsidRDefault="007415F0">
      <w:pPr>
        <w:pStyle w:val="a9"/>
        <w:rPr>
          <w:rFonts w:ascii="Times New Roman" w:hAnsi="Times New Roman" w:cs="Times New Roman"/>
          <w:sz w:val="24"/>
          <w:szCs w:val="24"/>
          <w:lang w:eastAsia="ru-RU"/>
        </w:rPr>
      </w:pPr>
      <w:r>
        <w:rPr>
          <w:rFonts w:ascii="Times New Roman" w:hAnsi="Times New Roman" w:cs="Times New Roman"/>
          <w:sz w:val="24"/>
          <w:szCs w:val="24"/>
          <w:lang w:eastAsia="ru-RU"/>
        </w:rPr>
        <w:t> Б. гетерогенным;</w:t>
      </w:r>
    </w:p>
    <w:p w:rsidR="009E1658" w:rsidRDefault="007415F0">
      <w:pPr>
        <w:pStyle w:val="a9"/>
        <w:rPr>
          <w:rFonts w:ascii="Times New Roman" w:hAnsi="Times New Roman" w:cs="Times New Roman"/>
          <w:sz w:val="24"/>
          <w:szCs w:val="24"/>
          <w:lang w:eastAsia="ru-RU"/>
        </w:rPr>
      </w:pPr>
      <w:r>
        <w:rPr>
          <w:rFonts w:ascii="Times New Roman" w:hAnsi="Times New Roman" w:cs="Times New Roman"/>
          <w:sz w:val="24"/>
          <w:szCs w:val="24"/>
          <w:lang w:eastAsia="ru-RU"/>
        </w:rPr>
        <w:t>В. антропогенным.</w:t>
      </w:r>
    </w:p>
    <w:p w:rsidR="009E1658" w:rsidRDefault="007415F0">
      <w:pPr>
        <w:pStyle w:val="a9"/>
        <w:rPr>
          <w:rFonts w:ascii="Times New Roman" w:hAnsi="Times New Roman" w:cs="Times New Roman"/>
          <w:sz w:val="24"/>
          <w:szCs w:val="24"/>
          <w:lang w:eastAsia="ru-RU"/>
        </w:rPr>
      </w:pPr>
      <w:r>
        <w:rPr>
          <w:rFonts w:ascii="Times New Roman" w:hAnsi="Times New Roman" w:cs="Times New Roman"/>
          <w:sz w:val="24"/>
          <w:szCs w:val="24"/>
          <w:lang w:eastAsia="ru-RU"/>
        </w:rPr>
        <w:t xml:space="preserve">16. Ноосфера – это: </w:t>
      </w:r>
    </w:p>
    <w:p w:rsidR="009E1658" w:rsidRDefault="007415F0">
      <w:pPr>
        <w:pStyle w:val="a9"/>
        <w:rPr>
          <w:rFonts w:ascii="Times New Roman" w:hAnsi="Times New Roman" w:cs="Times New Roman"/>
          <w:sz w:val="24"/>
          <w:szCs w:val="24"/>
          <w:lang w:eastAsia="ru-RU"/>
        </w:rPr>
      </w:pPr>
      <w:r>
        <w:rPr>
          <w:rFonts w:ascii="Times New Roman" w:hAnsi="Times New Roman" w:cs="Times New Roman"/>
          <w:sz w:val="24"/>
          <w:szCs w:val="24"/>
          <w:lang w:eastAsia="ru-RU"/>
        </w:rPr>
        <w:t xml:space="preserve">А. сфера прошлого; </w:t>
      </w:r>
      <w:r>
        <w:rPr>
          <w:rFonts w:ascii="Times New Roman" w:hAnsi="Times New Roman" w:cs="Times New Roman"/>
          <w:sz w:val="24"/>
          <w:szCs w:val="24"/>
          <w:lang w:eastAsia="ru-RU"/>
        </w:rPr>
        <w:br/>
        <w:t xml:space="preserve">Б.  сфера разума; </w:t>
      </w:r>
      <w:r>
        <w:rPr>
          <w:rFonts w:ascii="Times New Roman" w:hAnsi="Times New Roman" w:cs="Times New Roman"/>
          <w:sz w:val="24"/>
          <w:szCs w:val="24"/>
          <w:lang w:eastAsia="ru-RU"/>
        </w:rPr>
        <w:br/>
        <w:t>В. сфера будущего.</w:t>
      </w:r>
    </w:p>
    <w:p w:rsidR="009E1658" w:rsidRDefault="007415F0">
      <w:pPr>
        <w:pStyle w:val="a9"/>
        <w:rPr>
          <w:rFonts w:ascii="Times New Roman" w:hAnsi="Times New Roman" w:cs="Times New Roman"/>
          <w:sz w:val="24"/>
          <w:szCs w:val="24"/>
          <w:lang w:eastAsia="ru-RU"/>
        </w:rPr>
      </w:pPr>
      <w:r>
        <w:rPr>
          <w:rFonts w:ascii="Times New Roman" w:hAnsi="Times New Roman" w:cs="Times New Roman"/>
          <w:sz w:val="24"/>
          <w:szCs w:val="24"/>
          <w:lang w:eastAsia="ru-RU"/>
        </w:rPr>
        <w:t>17. ПДВ – это:</w:t>
      </w:r>
    </w:p>
    <w:p w:rsidR="009E1658" w:rsidRDefault="007415F0">
      <w:pPr>
        <w:pStyle w:val="a9"/>
        <w:rPr>
          <w:rFonts w:ascii="Times New Roman" w:hAnsi="Times New Roman" w:cs="Times New Roman"/>
          <w:sz w:val="24"/>
          <w:szCs w:val="24"/>
          <w:lang w:eastAsia="ru-RU"/>
        </w:rPr>
      </w:pPr>
      <w:r>
        <w:rPr>
          <w:rFonts w:ascii="Times New Roman" w:hAnsi="Times New Roman" w:cs="Times New Roman"/>
          <w:sz w:val="24"/>
          <w:szCs w:val="24"/>
          <w:lang w:eastAsia="ru-RU"/>
        </w:rPr>
        <w:lastRenderedPageBreak/>
        <w:t>А. программно-достаточная вентиляция;</w:t>
      </w:r>
    </w:p>
    <w:p w:rsidR="009E1658" w:rsidRDefault="007415F0">
      <w:pPr>
        <w:pStyle w:val="a9"/>
        <w:rPr>
          <w:rFonts w:ascii="Times New Roman" w:hAnsi="Times New Roman" w:cs="Times New Roman"/>
          <w:sz w:val="24"/>
          <w:szCs w:val="24"/>
          <w:lang w:eastAsia="ru-RU"/>
        </w:rPr>
      </w:pPr>
      <w:r>
        <w:rPr>
          <w:rFonts w:ascii="Times New Roman" w:hAnsi="Times New Roman" w:cs="Times New Roman"/>
          <w:sz w:val="24"/>
          <w:szCs w:val="24"/>
          <w:lang w:eastAsia="ru-RU"/>
        </w:rPr>
        <w:t>Б. проектно- декларированный взнос;</w:t>
      </w:r>
    </w:p>
    <w:p w:rsidR="009E1658" w:rsidRDefault="007415F0">
      <w:pPr>
        <w:pStyle w:val="a9"/>
        <w:rPr>
          <w:rFonts w:ascii="Times New Roman" w:hAnsi="Times New Roman" w:cs="Times New Roman"/>
          <w:sz w:val="24"/>
          <w:szCs w:val="24"/>
          <w:lang w:eastAsia="ru-RU"/>
        </w:rPr>
      </w:pPr>
      <w:r>
        <w:rPr>
          <w:rFonts w:ascii="Times New Roman" w:hAnsi="Times New Roman" w:cs="Times New Roman"/>
          <w:sz w:val="24"/>
          <w:szCs w:val="24"/>
          <w:lang w:eastAsia="ru-RU"/>
        </w:rPr>
        <w:t>В. предельно допустимые выбросы.</w:t>
      </w:r>
    </w:p>
    <w:p w:rsidR="009E1658" w:rsidRDefault="007415F0">
      <w:pPr>
        <w:pStyle w:val="a9"/>
        <w:rPr>
          <w:rFonts w:ascii="Times New Roman" w:hAnsi="Times New Roman" w:cs="Times New Roman"/>
          <w:sz w:val="24"/>
          <w:szCs w:val="24"/>
          <w:lang w:eastAsia="ru-RU"/>
        </w:rPr>
      </w:pPr>
      <w:r>
        <w:rPr>
          <w:rFonts w:ascii="Times New Roman" w:hAnsi="Times New Roman" w:cs="Times New Roman"/>
          <w:sz w:val="24"/>
          <w:szCs w:val="24"/>
          <w:lang w:eastAsia="ru-RU"/>
        </w:rPr>
        <w:t xml:space="preserve">18. Биологический метод очистки воды от загрязнения основан на использовании: </w:t>
      </w:r>
    </w:p>
    <w:p w:rsidR="009E1658" w:rsidRDefault="007415F0">
      <w:pPr>
        <w:pStyle w:val="a9"/>
        <w:rPr>
          <w:rFonts w:ascii="Times New Roman" w:hAnsi="Times New Roman" w:cs="Times New Roman"/>
          <w:sz w:val="24"/>
          <w:szCs w:val="24"/>
          <w:lang w:eastAsia="ru-RU"/>
        </w:rPr>
      </w:pPr>
      <w:r>
        <w:rPr>
          <w:rFonts w:ascii="Times New Roman" w:hAnsi="Times New Roman" w:cs="Times New Roman"/>
          <w:sz w:val="24"/>
          <w:szCs w:val="24"/>
          <w:lang w:eastAsia="ru-RU"/>
        </w:rPr>
        <w:t> А. рыб;</w:t>
      </w:r>
    </w:p>
    <w:p w:rsidR="009E1658" w:rsidRDefault="007415F0">
      <w:pPr>
        <w:pStyle w:val="a9"/>
        <w:rPr>
          <w:rFonts w:ascii="Times New Roman" w:hAnsi="Times New Roman" w:cs="Times New Roman"/>
          <w:sz w:val="24"/>
          <w:szCs w:val="24"/>
          <w:lang w:eastAsia="ru-RU"/>
        </w:rPr>
      </w:pPr>
      <w:r>
        <w:rPr>
          <w:rFonts w:ascii="Times New Roman" w:hAnsi="Times New Roman" w:cs="Times New Roman"/>
          <w:sz w:val="24"/>
          <w:szCs w:val="24"/>
          <w:lang w:eastAsia="ru-RU"/>
        </w:rPr>
        <w:t xml:space="preserve">Б. микроорганизмов; </w:t>
      </w:r>
    </w:p>
    <w:p w:rsidR="009E1658" w:rsidRDefault="007415F0">
      <w:pPr>
        <w:pStyle w:val="a9"/>
        <w:rPr>
          <w:rFonts w:ascii="Times New Roman" w:hAnsi="Times New Roman" w:cs="Times New Roman"/>
          <w:sz w:val="24"/>
          <w:szCs w:val="24"/>
          <w:lang w:eastAsia="ru-RU"/>
        </w:rPr>
      </w:pPr>
      <w:r>
        <w:rPr>
          <w:rFonts w:ascii="Times New Roman" w:hAnsi="Times New Roman" w:cs="Times New Roman"/>
          <w:sz w:val="24"/>
          <w:szCs w:val="24"/>
          <w:lang w:eastAsia="ru-RU"/>
        </w:rPr>
        <w:t xml:space="preserve">В. торфа. </w:t>
      </w:r>
    </w:p>
    <w:p w:rsidR="009E1658" w:rsidRDefault="007415F0">
      <w:pPr>
        <w:pStyle w:val="a9"/>
        <w:rPr>
          <w:rFonts w:ascii="Times New Roman" w:hAnsi="Times New Roman" w:cs="Times New Roman"/>
          <w:sz w:val="24"/>
          <w:szCs w:val="24"/>
          <w:lang w:eastAsia="ru-RU"/>
        </w:rPr>
      </w:pPr>
      <w:r>
        <w:rPr>
          <w:rFonts w:ascii="Times New Roman" w:hAnsi="Times New Roman" w:cs="Times New Roman"/>
          <w:sz w:val="24"/>
          <w:szCs w:val="24"/>
          <w:lang w:eastAsia="ru-RU"/>
        </w:rPr>
        <w:t>19. Вырубка лесных массивов приводит к:</w:t>
      </w:r>
    </w:p>
    <w:p w:rsidR="009E1658" w:rsidRDefault="007415F0">
      <w:pPr>
        <w:pStyle w:val="a9"/>
        <w:rPr>
          <w:rFonts w:ascii="Times New Roman" w:hAnsi="Times New Roman" w:cs="Times New Roman"/>
          <w:sz w:val="24"/>
          <w:szCs w:val="24"/>
          <w:lang w:eastAsia="ru-RU"/>
        </w:rPr>
      </w:pPr>
      <w:r>
        <w:rPr>
          <w:rFonts w:ascii="Times New Roman" w:hAnsi="Times New Roman" w:cs="Times New Roman"/>
          <w:sz w:val="24"/>
          <w:szCs w:val="24"/>
          <w:lang w:eastAsia="ru-RU"/>
        </w:rPr>
        <w:t>А. увеличению видового разнообразия птиц;</w:t>
      </w:r>
      <w:r>
        <w:rPr>
          <w:rFonts w:ascii="Times New Roman" w:hAnsi="Times New Roman" w:cs="Times New Roman"/>
          <w:sz w:val="24"/>
          <w:szCs w:val="24"/>
          <w:lang w:eastAsia="ru-RU"/>
        </w:rPr>
        <w:br/>
        <w:t>Б.  увеличению видового разнообразия млекопитающих;</w:t>
      </w:r>
      <w:r>
        <w:rPr>
          <w:rFonts w:ascii="Times New Roman" w:hAnsi="Times New Roman" w:cs="Times New Roman"/>
          <w:sz w:val="24"/>
          <w:szCs w:val="24"/>
          <w:lang w:eastAsia="ru-RU"/>
        </w:rPr>
        <w:br/>
        <w:t>В. нарушению кислородного режима.</w:t>
      </w:r>
    </w:p>
    <w:p w:rsidR="009E1658" w:rsidRDefault="007415F0">
      <w:pPr>
        <w:pStyle w:val="a9"/>
        <w:rPr>
          <w:rFonts w:ascii="Times New Roman" w:hAnsi="Times New Roman" w:cs="Times New Roman"/>
          <w:sz w:val="24"/>
          <w:szCs w:val="24"/>
          <w:lang w:eastAsia="ru-RU"/>
        </w:rPr>
      </w:pPr>
      <w:r>
        <w:rPr>
          <w:rFonts w:ascii="Times New Roman" w:hAnsi="Times New Roman" w:cs="Times New Roman"/>
          <w:sz w:val="24"/>
          <w:szCs w:val="24"/>
          <w:lang w:eastAsia="ru-RU"/>
        </w:rPr>
        <w:t>20. Природная аномалия или авария технического устройства, приведшая к очень неблагоприятным изменениям в среде, массовой гибели населения, животного и растительного мира и экономическому ущербу называется:</w:t>
      </w:r>
    </w:p>
    <w:p w:rsidR="009E1658" w:rsidRDefault="007415F0">
      <w:pPr>
        <w:pStyle w:val="a9"/>
        <w:rPr>
          <w:rFonts w:ascii="Times New Roman" w:hAnsi="Times New Roman" w:cs="Times New Roman"/>
          <w:sz w:val="24"/>
          <w:szCs w:val="24"/>
          <w:lang w:eastAsia="ru-RU"/>
        </w:rPr>
      </w:pPr>
      <w:r>
        <w:rPr>
          <w:rFonts w:ascii="Times New Roman" w:hAnsi="Times New Roman" w:cs="Times New Roman"/>
          <w:sz w:val="24"/>
          <w:szCs w:val="24"/>
          <w:lang w:eastAsia="ru-RU"/>
        </w:rPr>
        <w:t>А. экологическая катастрофа;</w:t>
      </w:r>
    </w:p>
    <w:p w:rsidR="009E1658" w:rsidRDefault="007415F0">
      <w:pPr>
        <w:pStyle w:val="a9"/>
        <w:rPr>
          <w:rFonts w:ascii="Times New Roman" w:hAnsi="Times New Roman" w:cs="Times New Roman"/>
          <w:sz w:val="24"/>
          <w:szCs w:val="24"/>
          <w:lang w:eastAsia="ru-RU"/>
        </w:rPr>
      </w:pPr>
      <w:r>
        <w:rPr>
          <w:rFonts w:ascii="Times New Roman" w:hAnsi="Times New Roman" w:cs="Times New Roman"/>
          <w:sz w:val="24"/>
          <w:szCs w:val="24"/>
          <w:lang w:eastAsia="ru-RU"/>
        </w:rPr>
        <w:t>Б.  экологический катаклизм;</w:t>
      </w:r>
    </w:p>
    <w:p w:rsidR="009E1658" w:rsidRDefault="007415F0">
      <w:pPr>
        <w:pStyle w:val="a9"/>
        <w:rPr>
          <w:rFonts w:ascii="Times New Roman" w:hAnsi="Times New Roman" w:cs="Times New Roman"/>
          <w:sz w:val="24"/>
          <w:szCs w:val="24"/>
          <w:lang w:eastAsia="ru-RU"/>
        </w:rPr>
      </w:pPr>
      <w:r>
        <w:rPr>
          <w:rFonts w:ascii="Times New Roman" w:hAnsi="Times New Roman" w:cs="Times New Roman"/>
          <w:sz w:val="24"/>
          <w:szCs w:val="24"/>
          <w:lang w:eastAsia="ru-RU"/>
        </w:rPr>
        <w:t>В. экологическое крушение.</w:t>
      </w:r>
    </w:p>
    <w:p w:rsidR="009E1658" w:rsidRDefault="007415F0">
      <w:pPr>
        <w:pStyle w:val="a9"/>
        <w:rPr>
          <w:rFonts w:ascii="Times New Roman" w:hAnsi="Times New Roman" w:cs="Times New Roman"/>
          <w:sz w:val="24"/>
          <w:szCs w:val="24"/>
          <w:lang w:eastAsia="ru-RU"/>
        </w:rPr>
      </w:pPr>
      <w:r>
        <w:rPr>
          <w:rFonts w:ascii="Times New Roman" w:hAnsi="Times New Roman" w:cs="Times New Roman"/>
          <w:sz w:val="24"/>
          <w:szCs w:val="24"/>
          <w:lang w:eastAsia="ru-RU"/>
        </w:rPr>
        <w:t xml:space="preserve">      21.  Крупнейшие экологические катастрофы связаны </w:t>
      </w:r>
    </w:p>
    <w:p w:rsidR="009E1658" w:rsidRDefault="007415F0">
      <w:pPr>
        <w:pStyle w:val="a9"/>
        <w:rPr>
          <w:rFonts w:ascii="Times New Roman" w:hAnsi="Times New Roman" w:cs="Times New Roman"/>
          <w:sz w:val="24"/>
          <w:szCs w:val="24"/>
          <w:lang w:eastAsia="ru-RU"/>
        </w:rPr>
      </w:pPr>
      <w:r>
        <w:rPr>
          <w:rFonts w:ascii="Times New Roman" w:hAnsi="Times New Roman" w:cs="Times New Roman"/>
          <w:sz w:val="24"/>
          <w:szCs w:val="24"/>
          <w:lang w:eastAsia="ru-RU"/>
        </w:rPr>
        <w:t>А. химической промышленностью;</w:t>
      </w:r>
    </w:p>
    <w:p w:rsidR="009E1658" w:rsidRDefault="007415F0">
      <w:pPr>
        <w:pStyle w:val="a9"/>
        <w:rPr>
          <w:rFonts w:ascii="Times New Roman" w:hAnsi="Times New Roman" w:cs="Times New Roman"/>
          <w:sz w:val="24"/>
          <w:szCs w:val="24"/>
          <w:lang w:eastAsia="ru-RU"/>
        </w:rPr>
      </w:pPr>
      <w:r>
        <w:rPr>
          <w:rFonts w:ascii="Times New Roman" w:hAnsi="Times New Roman" w:cs="Times New Roman"/>
          <w:sz w:val="24"/>
          <w:szCs w:val="24"/>
          <w:lang w:eastAsia="ru-RU"/>
        </w:rPr>
        <w:t>Б.  атомной промышленностью;</w:t>
      </w:r>
    </w:p>
    <w:p w:rsidR="009E1658" w:rsidRDefault="007415F0">
      <w:pPr>
        <w:pStyle w:val="a9"/>
        <w:rPr>
          <w:rFonts w:ascii="Times New Roman" w:hAnsi="Times New Roman" w:cs="Times New Roman"/>
          <w:sz w:val="24"/>
          <w:szCs w:val="24"/>
          <w:lang w:eastAsia="ru-RU"/>
        </w:rPr>
      </w:pPr>
      <w:r>
        <w:rPr>
          <w:rFonts w:ascii="Times New Roman" w:hAnsi="Times New Roman" w:cs="Times New Roman"/>
          <w:sz w:val="24"/>
          <w:szCs w:val="24"/>
          <w:lang w:eastAsia="ru-RU"/>
        </w:rPr>
        <w:t>В. целлюлозно-бумажной промышленностью.</w:t>
      </w:r>
    </w:p>
    <w:p w:rsidR="009E1658" w:rsidRDefault="007415F0">
      <w:pPr>
        <w:pStyle w:val="a9"/>
        <w:rPr>
          <w:rFonts w:ascii="Times New Roman" w:hAnsi="Times New Roman" w:cs="Times New Roman"/>
          <w:sz w:val="24"/>
          <w:szCs w:val="24"/>
          <w:lang w:eastAsia="ru-RU"/>
        </w:rPr>
      </w:pPr>
      <w:r>
        <w:rPr>
          <w:rFonts w:ascii="Times New Roman" w:hAnsi="Times New Roman" w:cs="Times New Roman"/>
          <w:sz w:val="24"/>
          <w:szCs w:val="24"/>
          <w:lang w:eastAsia="ru-RU"/>
        </w:rPr>
        <w:t>22. Основной параметр, определяющий вредность того или иного химического вещества в почве:</w:t>
      </w:r>
    </w:p>
    <w:p w:rsidR="009E1658" w:rsidRDefault="007415F0">
      <w:pPr>
        <w:pStyle w:val="a9"/>
        <w:rPr>
          <w:rFonts w:ascii="Times New Roman" w:hAnsi="Times New Roman" w:cs="Times New Roman"/>
          <w:sz w:val="24"/>
          <w:szCs w:val="24"/>
          <w:lang w:eastAsia="ru-RU"/>
        </w:rPr>
      </w:pPr>
      <w:r>
        <w:rPr>
          <w:rFonts w:ascii="Times New Roman" w:hAnsi="Times New Roman" w:cs="Times New Roman"/>
          <w:sz w:val="24"/>
          <w:szCs w:val="24"/>
          <w:lang w:eastAsia="ru-RU"/>
        </w:rPr>
        <w:t>А. реакция почвенной среды.</w:t>
      </w:r>
    </w:p>
    <w:p w:rsidR="009E1658" w:rsidRDefault="007415F0">
      <w:pPr>
        <w:pStyle w:val="a9"/>
        <w:rPr>
          <w:rFonts w:ascii="Times New Roman" w:hAnsi="Times New Roman" w:cs="Times New Roman"/>
          <w:sz w:val="24"/>
          <w:szCs w:val="24"/>
          <w:lang w:eastAsia="ru-RU"/>
        </w:rPr>
      </w:pPr>
      <w:r>
        <w:rPr>
          <w:rFonts w:ascii="Times New Roman" w:hAnsi="Times New Roman" w:cs="Times New Roman"/>
          <w:sz w:val="24"/>
          <w:szCs w:val="24"/>
          <w:lang w:eastAsia="ru-RU"/>
        </w:rPr>
        <w:t>Б. предельно допустимая концентрация  химического вещества в почве;</w:t>
      </w:r>
    </w:p>
    <w:p w:rsidR="009E1658" w:rsidRDefault="007415F0">
      <w:pPr>
        <w:pStyle w:val="a9"/>
        <w:rPr>
          <w:rFonts w:ascii="Times New Roman" w:hAnsi="Times New Roman" w:cs="Times New Roman"/>
          <w:sz w:val="24"/>
          <w:szCs w:val="24"/>
          <w:lang w:eastAsia="ru-RU"/>
        </w:rPr>
      </w:pPr>
      <w:r>
        <w:rPr>
          <w:rFonts w:ascii="Times New Roman" w:hAnsi="Times New Roman" w:cs="Times New Roman"/>
          <w:sz w:val="24"/>
          <w:szCs w:val="24"/>
          <w:lang w:eastAsia="ru-RU"/>
        </w:rPr>
        <w:t>В. влажность почвы.</w:t>
      </w:r>
    </w:p>
    <w:p w:rsidR="009E1658" w:rsidRDefault="007415F0">
      <w:pPr>
        <w:pStyle w:val="a9"/>
        <w:rPr>
          <w:rFonts w:ascii="Times New Roman" w:hAnsi="Times New Roman" w:cs="Times New Roman"/>
          <w:sz w:val="24"/>
          <w:szCs w:val="24"/>
          <w:lang w:eastAsia="ru-RU"/>
        </w:rPr>
      </w:pPr>
      <w:r>
        <w:rPr>
          <w:rFonts w:ascii="Times New Roman" w:hAnsi="Times New Roman" w:cs="Times New Roman"/>
          <w:sz w:val="24"/>
          <w:szCs w:val="24"/>
          <w:lang w:eastAsia="ru-RU"/>
        </w:rPr>
        <w:t xml:space="preserve">23. Санкционированные свалки – это </w:t>
      </w:r>
    </w:p>
    <w:p w:rsidR="009E1658" w:rsidRDefault="007415F0">
      <w:pPr>
        <w:pStyle w:val="a9"/>
        <w:rPr>
          <w:rFonts w:ascii="Times New Roman" w:hAnsi="Times New Roman" w:cs="Times New Roman"/>
          <w:sz w:val="24"/>
          <w:szCs w:val="24"/>
          <w:lang w:eastAsia="ru-RU"/>
        </w:rPr>
      </w:pPr>
      <w:r>
        <w:rPr>
          <w:rFonts w:ascii="Times New Roman" w:hAnsi="Times New Roman" w:cs="Times New Roman"/>
          <w:sz w:val="24"/>
          <w:szCs w:val="24"/>
          <w:lang w:eastAsia="ru-RU"/>
        </w:rPr>
        <w:t>А. природоохранное сооружение для централизованного сбора, обезвреживания отходов, обеспечивающее защиту от загрязнения атмосферы, почв, поверхностных и грунтовых вод;</w:t>
      </w:r>
    </w:p>
    <w:p w:rsidR="009E1658" w:rsidRDefault="007415F0">
      <w:pPr>
        <w:pStyle w:val="a9"/>
        <w:rPr>
          <w:rFonts w:ascii="Times New Roman" w:hAnsi="Times New Roman" w:cs="Times New Roman"/>
          <w:sz w:val="24"/>
          <w:szCs w:val="24"/>
          <w:lang w:eastAsia="ru-RU"/>
        </w:rPr>
      </w:pPr>
      <w:r>
        <w:rPr>
          <w:rFonts w:ascii="Times New Roman" w:hAnsi="Times New Roman" w:cs="Times New Roman"/>
          <w:sz w:val="24"/>
          <w:szCs w:val="24"/>
          <w:lang w:eastAsia="ru-RU"/>
        </w:rPr>
        <w:t>Б. разрешённые органами исполнительной власти на местах территории для размещения ТПрО и ТБО, но не обустроенные в соответствии с нормативными  требованиями и эксплуатируемые с отклонениями от требований  санитарно-эпидемиологического надзора;</w:t>
      </w:r>
    </w:p>
    <w:p w:rsidR="009E1658" w:rsidRDefault="007415F0">
      <w:pPr>
        <w:pStyle w:val="a9"/>
        <w:rPr>
          <w:rFonts w:ascii="Times New Roman" w:hAnsi="Times New Roman" w:cs="Times New Roman"/>
          <w:sz w:val="24"/>
          <w:szCs w:val="24"/>
          <w:lang w:eastAsia="ru-RU"/>
        </w:rPr>
      </w:pPr>
      <w:r>
        <w:rPr>
          <w:rFonts w:ascii="Times New Roman" w:hAnsi="Times New Roman" w:cs="Times New Roman"/>
          <w:sz w:val="24"/>
          <w:szCs w:val="24"/>
          <w:lang w:eastAsia="ru-RU"/>
        </w:rPr>
        <w:t>В. места на поверхности суши ив акваториях океана, где человеческая деятельность может создавать опасные экологические ситуации.</w:t>
      </w:r>
    </w:p>
    <w:p w:rsidR="009E1658" w:rsidRDefault="007415F0">
      <w:pPr>
        <w:pStyle w:val="a9"/>
        <w:rPr>
          <w:rFonts w:ascii="Times New Roman" w:hAnsi="Times New Roman" w:cs="Times New Roman"/>
          <w:sz w:val="24"/>
          <w:szCs w:val="24"/>
          <w:lang w:eastAsia="ru-RU"/>
        </w:rPr>
      </w:pPr>
      <w:r>
        <w:rPr>
          <w:rFonts w:ascii="Times New Roman" w:hAnsi="Times New Roman" w:cs="Times New Roman"/>
          <w:sz w:val="24"/>
          <w:szCs w:val="24"/>
          <w:lang w:eastAsia="ru-RU"/>
        </w:rPr>
        <w:t>24. Оптимальный экологический фактор – это</w:t>
      </w:r>
    </w:p>
    <w:p w:rsidR="009E1658" w:rsidRDefault="007415F0">
      <w:pPr>
        <w:pStyle w:val="a9"/>
        <w:rPr>
          <w:rFonts w:ascii="Times New Roman" w:hAnsi="Times New Roman" w:cs="Times New Roman"/>
          <w:sz w:val="24"/>
          <w:szCs w:val="24"/>
          <w:lang w:eastAsia="ru-RU"/>
        </w:rPr>
      </w:pPr>
      <w:r>
        <w:rPr>
          <w:rFonts w:ascii="Times New Roman" w:hAnsi="Times New Roman" w:cs="Times New Roman"/>
          <w:sz w:val="24"/>
          <w:szCs w:val="24"/>
          <w:lang w:eastAsia="ru-RU"/>
        </w:rPr>
        <w:t>А. фактор, выходящий за пределы допустимого максимума или минимума;</w:t>
      </w:r>
    </w:p>
    <w:p w:rsidR="009E1658" w:rsidRDefault="007415F0">
      <w:pPr>
        <w:pStyle w:val="a9"/>
        <w:rPr>
          <w:rFonts w:ascii="Times New Roman" w:hAnsi="Times New Roman" w:cs="Times New Roman"/>
          <w:sz w:val="24"/>
          <w:szCs w:val="24"/>
          <w:lang w:eastAsia="ru-RU"/>
        </w:rPr>
      </w:pPr>
      <w:r>
        <w:rPr>
          <w:rFonts w:ascii="Times New Roman" w:hAnsi="Times New Roman" w:cs="Times New Roman"/>
          <w:sz w:val="24"/>
          <w:szCs w:val="24"/>
          <w:lang w:eastAsia="ru-RU"/>
        </w:rPr>
        <w:t>Б. наиболее благоприятный для живых организмов фактор;</w:t>
      </w:r>
    </w:p>
    <w:p w:rsidR="009E1658" w:rsidRDefault="007415F0">
      <w:pPr>
        <w:pStyle w:val="a9"/>
        <w:rPr>
          <w:rFonts w:ascii="Times New Roman" w:hAnsi="Times New Roman" w:cs="Times New Roman"/>
          <w:sz w:val="24"/>
          <w:szCs w:val="24"/>
          <w:lang w:eastAsia="ru-RU"/>
        </w:rPr>
      </w:pPr>
      <w:r>
        <w:rPr>
          <w:rFonts w:ascii="Times New Roman" w:hAnsi="Times New Roman" w:cs="Times New Roman"/>
          <w:sz w:val="24"/>
          <w:szCs w:val="24"/>
          <w:lang w:eastAsia="ru-RU"/>
        </w:rPr>
        <w:t>В. фактор, связанный с человеческой деятельностью.</w:t>
      </w:r>
    </w:p>
    <w:p w:rsidR="009E1658" w:rsidRDefault="007415F0">
      <w:pPr>
        <w:pStyle w:val="a9"/>
        <w:rPr>
          <w:rFonts w:ascii="Times New Roman" w:hAnsi="Times New Roman" w:cs="Times New Roman"/>
          <w:sz w:val="24"/>
          <w:szCs w:val="24"/>
          <w:lang w:eastAsia="ru-RU"/>
        </w:rPr>
      </w:pPr>
      <w:r>
        <w:rPr>
          <w:rFonts w:ascii="Times New Roman" w:hAnsi="Times New Roman" w:cs="Times New Roman"/>
          <w:sz w:val="24"/>
          <w:szCs w:val="24"/>
          <w:lang w:eastAsia="ru-RU"/>
        </w:rPr>
        <w:t>25. Экологический кризис – это</w:t>
      </w:r>
    </w:p>
    <w:p w:rsidR="009E1658" w:rsidRDefault="007415F0">
      <w:pPr>
        <w:pStyle w:val="a9"/>
        <w:rPr>
          <w:rFonts w:ascii="Times New Roman" w:hAnsi="Times New Roman" w:cs="Times New Roman"/>
          <w:sz w:val="24"/>
          <w:szCs w:val="24"/>
          <w:lang w:eastAsia="ru-RU"/>
        </w:rPr>
      </w:pPr>
      <w:r>
        <w:rPr>
          <w:rFonts w:ascii="Times New Roman" w:hAnsi="Times New Roman" w:cs="Times New Roman"/>
          <w:sz w:val="24"/>
          <w:szCs w:val="24"/>
          <w:lang w:eastAsia="ru-RU"/>
        </w:rPr>
        <w:t>А. сложная задача, возникающая в процессе взаимодействия живых организмов с окружающей средой, требующая исследования и разрешения;</w:t>
      </w:r>
    </w:p>
    <w:p w:rsidR="009E1658" w:rsidRDefault="007415F0">
      <w:pPr>
        <w:pStyle w:val="a9"/>
        <w:rPr>
          <w:rFonts w:ascii="Times New Roman" w:hAnsi="Times New Roman" w:cs="Times New Roman"/>
          <w:sz w:val="24"/>
          <w:szCs w:val="24"/>
          <w:lang w:eastAsia="ru-RU"/>
        </w:rPr>
      </w:pPr>
      <w:r>
        <w:rPr>
          <w:rFonts w:ascii="Times New Roman" w:hAnsi="Times New Roman" w:cs="Times New Roman"/>
          <w:sz w:val="24"/>
          <w:szCs w:val="24"/>
          <w:lang w:eastAsia="ru-RU"/>
        </w:rPr>
        <w:t>Б. природная аномалия или авария технического устройства, приведшая к очень неблагоприятным изменениям в среде, массовой гибели населения, животного и растительного мира и экономическому ущербу;</w:t>
      </w:r>
    </w:p>
    <w:p w:rsidR="009E1658" w:rsidRDefault="007415F0">
      <w:pPr>
        <w:pStyle w:val="a9"/>
        <w:rPr>
          <w:rFonts w:ascii="Times New Roman" w:hAnsi="Times New Roman" w:cs="Times New Roman"/>
          <w:sz w:val="24"/>
          <w:szCs w:val="24"/>
          <w:lang w:eastAsia="ru-RU"/>
        </w:rPr>
      </w:pPr>
      <w:r>
        <w:rPr>
          <w:rFonts w:ascii="Times New Roman" w:hAnsi="Times New Roman" w:cs="Times New Roman"/>
          <w:sz w:val="24"/>
          <w:szCs w:val="24"/>
          <w:lang w:eastAsia="ru-RU"/>
        </w:rPr>
        <w:t>В. критическое состояние окружающей среды, угрожающее существованию человека и отражающее несоответствие развития производительных сил и производственных отношений.</w:t>
      </w:r>
    </w:p>
    <w:p w:rsidR="009E1658" w:rsidRDefault="007415F0">
      <w:pPr>
        <w:pStyle w:val="a9"/>
        <w:rPr>
          <w:rFonts w:ascii="Times New Roman" w:hAnsi="Times New Roman" w:cs="Times New Roman"/>
          <w:sz w:val="24"/>
          <w:szCs w:val="24"/>
          <w:lang w:eastAsia="ru-RU"/>
        </w:rPr>
      </w:pPr>
      <w:r>
        <w:rPr>
          <w:rFonts w:ascii="Times New Roman" w:hAnsi="Times New Roman" w:cs="Times New Roman"/>
          <w:sz w:val="24"/>
          <w:szCs w:val="24"/>
          <w:lang w:eastAsia="ru-RU"/>
        </w:rPr>
        <w:t xml:space="preserve">26. Термохимический процесс, в котором происходит разложение органической части отходов и получение полезных продуктов под действием высокой температуры в специальных реакторах,  называется </w:t>
      </w:r>
    </w:p>
    <w:p w:rsidR="009E1658" w:rsidRDefault="007415F0">
      <w:pPr>
        <w:pStyle w:val="a9"/>
        <w:rPr>
          <w:rFonts w:ascii="Times New Roman" w:hAnsi="Times New Roman" w:cs="Times New Roman"/>
          <w:sz w:val="24"/>
          <w:szCs w:val="24"/>
          <w:lang w:eastAsia="ru-RU"/>
        </w:rPr>
      </w:pPr>
      <w:r>
        <w:rPr>
          <w:rFonts w:ascii="Times New Roman" w:hAnsi="Times New Roman" w:cs="Times New Roman"/>
          <w:sz w:val="24"/>
          <w:szCs w:val="24"/>
          <w:lang w:eastAsia="ru-RU"/>
        </w:rPr>
        <w:t>А. компостированием;</w:t>
      </w:r>
    </w:p>
    <w:p w:rsidR="009E1658" w:rsidRDefault="007415F0">
      <w:pPr>
        <w:pStyle w:val="a9"/>
        <w:rPr>
          <w:rFonts w:ascii="Times New Roman" w:hAnsi="Times New Roman" w:cs="Times New Roman"/>
          <w:sz w:val="24"/>
          <w:szCs w:val="24"/>
          <w:lang w:eastAsia="ru-RU"/>
        </w:rPr>
      </w:pPr>
      <w:r>
        <w:rPr>
          <w:rFonts w:ascii="Times New Roman" w:hAnsi="Times New Roman" w:cs="Times New Roman"/>
          <w:sz w:val="24"/>
          <w:szCs w:val="24"/>
          <w:lang w:eastAsia="ru-RU"/>
        </w:rPr>
        <w:lastRenderedPageBreak/>
        <w:t>Б. сжиганием;</w:t>
      </w:r>
    </w:p>
    <w:p w:rsidR="009E1658" w:rsidRDefault="007415F0">
      <w:pPr>
        <w:pStyle w:val="a9"/>
        <w:rPr>
          <w:rFonts w:ascii="Times New Roman" w:hAnsi="Times New Roman" w:cs="Times New Roman"/>
          <w:sz w:val="24"/>
          <w:szCs w:val="24"/>
          <w:lang w:eastAsia="ru-RU"/>
        </w:rPr>
      </w:pPr>
      <w:r>
        <w:rPr>
          <w:rFonts w:ascii="Times New Roman" w:hAnsi="Times New Roman" w:cs="Times New Roman"/>
          <w:sz w:val="24"/>
          <w:szCs w:val="24"/>
          <w:lang w:eastAsia="ru-RU"/>
        </w:rPr>
        <w:t>В. пиролизом.</w:t>
      </w:r>
    </w:p>
    <w:p w:rsidR="009E1658" w:rsidRDefault="007415F0">
      <w:pPr>
        <w:pStyle w:val="a9"/>
        <w:rPr>
          <w:rFonts w:ascii="Times New Roman" w:hAnsi="Times New Roman" w:cs="Times New Roman"/>
          <w:sz w:val="24"/>
          <w:szCs w:val="24"/>
          <w:lang w:eastAsia="ru-RU"/>
        </w:rPr>
      </w:pPr>
      <w:r>
        <w:rPr>
          <w:rFonts w:ascii="Times New Roman" w:hAnsi="Times New Roman" w:cs="Times New Roman"/>
          <w:sz w:val="24"/>
          <w:szCs w:val="24"/>
          <w:lang w:eastAsia="ru-RU"/>
        </w:rPr>
        <w:t>27. Пестициды – это</w:t>
      </w:r>
    </w:p>
    <w:p w:rsidR="009E1658" w:rsidRDefault="007415F0">
      <w:pPr>
        <w:pStyle w:val="a9"/>
        <w:rPr>
          <w:rFonts w:ascii="Times New Roman" w:hAnsi="Times New Roman" w:cs="Times New Roman"/>
          <w:sz w:val="24"/>
          <w:szCs w:val="24"/>
          <w:lang w:eastAsia="ru-RU"/>
        </w:rPr>
      </w:pPr>
      <w:r>
        <w:rPr>
          <w:rFonts w:ascii="Times New Roman" w:hAnsi="Times New Roman" w:cs="Times New Roman"/>
          <w:sz w:val="24"/>
          <w:szCs w:val="24"/>
          <w:lang w:eastAsia="ru-RU"/>
        </w:rPr>
        <w:t>А. вещества, применяемые для обогащения почвы элементами питания;</w:t>
      </w:r>
    </w:p>
    <w:p w:rsidR="009E1658" w:rsidRDefault="007415F0">
      <w:pPr>
        <w:pStyle w:val="a9"/>
        <w:rPr>
          <w:rFonts w:ascii="Times New Roman" w:hAnsi="Times New Roman" w:cs="Times New Roman"/>
          <w:sz w:val="24"/>
          <w:szCs w:val="24"/>
          <w:lang w:eastAsia="ru-RU"/>
        </w:rPr>
      </w:pPr>
      <w:r>
        <w:rPr>
          <w:rFonts w:ascii="Times New Roman" w:hAnsi="Times New Roman" w:cs="Times New Roman"/>
          <w:sz w:val="24"/>
          <w:szCs w:val="24"/>
          <w:lang w:eastAsia="ru-RU"/>
        </w:rPr>
        <w:t>Б. вещества, применяемые в сельском хозяйстве в борьбе с сорняками, вредителями и возбудителями болезней;</w:t>
      </w:r>
    </w:p>
    <w:p w:rsidR="009E1658" w:rsidRDefault="007415F0">
      <w:pPr>
        <w:pStyle w:val="a9"/>
        <w:rPr>
          <w:rFonts w:ascii="Times New Roman" w:hAnsi="Times New Roman" w:cs="Times New Roman"/>
          <w:sz w:val="24"/>
          <w:szCs w:val="24"/>
          <w:lang w:eastAsia="ru-RU"/>
        </w:rPr>
      </w:pPr>
      <w:r>
        <w:rPr>
          <w:rFonts w:ascii="Times New Roman" w:hAnsi="Times New Roman" w:cs="Times New Roman"/>
          <w:sz w:val="24"/>
          <w:szCs w:val="24"/>
          <w:lang w:eastAsia="ru-RU"/>
        </w:rPr>
        <w:t>В. вещества, применяемые для ускорения созревания культурных растений.</w:t>
      </w:r>
    </w:p>
    <w:p w:rsidR="009E1658" w:rsidRDefault="007415F0">
      <w:pPr>
        <w:pStyle w:val="a9"/>
        <w:rPr>
          <w:rFonts w:ascii="Times New Roman" w:hAnsi="Times New Roman" w:cs="Times New Roman"/>
          <w:sz w:val="24"/>
          <w:szCs w:val="24"/>
          <w:lang w:eastAsia="ru-RU"/>
        </w:rPr>
      </w:pPr>
      <w:r>
        <w:rPr>
          <w:rFonts w:ascii="Times New Roman" w:hAnsi="Times New Roman" w:cs="Times New Roman"/>
          <w:sz w:val="24"/>
          <w:szCs w:val="24"/>
          <w:lang w:eastAsia="ru-RU"/>
        </w:rPr>
        <w:t>28. Право человека на благоприятную окружающую среду и компенсацию вреда, причинённого ему загрязнением, закреплено в Конституции РФ в статье №</w:t>
      </w:r>
    </w:p>
    <w:p w:rsidR="009E1658" w:rsidRDefault="007415F0">
      <w:pPr>
        <w:pStyle w:val="a9"/>
        <w:rPr>
          <w:rFonts w:ascii="Times New Roman" w:hAnsi="Times New Roman" w:cs="Times New Roman"/>
          <w:sz w:val="24"/>
          <w:szCs w:val="24"/>
          <w:lang w:eastAsia="ru-RU"/>
        </w:rPr>
      </w:pPr>
      <w:r>
        <w:rPr>
          <w:rFonts w:ascii="Times New Roman" w:hAnsi="Times New Roman" w:cs="Times New Roman"/>
          <w:sz w:val="24"/>
          <w:szCs w:val="24"/>
          <w:lang w:eastAsia="ru-RU"/>
        </w:rPr>
        <w:t>А. 67;</w:t>
      </w:r>
    </w:p>
    <w:p w:rsidR="009E1658" w:rsidRDefault="007415F0">
      <w:pPr>
        <w:pStyle w:val="a9"/>
        <w:rPr>
          <w:rFonts w:ascii="Times New Roman" w:hAnsi="Times New Roman" w:cs="Times New Roman"/>
          <w:sz w:val="24"/>
          <w:szCs w:val="24"/>
          <w:lang w:eastAsia="ru-RU"/>
        </w:rPr>
      </w:pPr>
      <w:r>
        <w:rPr>
          <w:rFonts w:ascii="Times New Roman" w:hAnsi="Times New Roman" w:cs="Times New Roman"/>
          <w:sz w:val="24"/>
          <w:szCs w:val="24"/>
          <w:lang w:eastAsia="ru-RU"/>
        </w:rPr>
        <w:t>Б.  42;</w:t>
      </w:r>
    </w:p>
    <w:p w:rsidR="009E1658" w:rsidRDefault="007415F0">
      <w:pPr>
        <w:pStyle w:val="a9"/>
        <w:rPr>
          <w:rFonts w:ascii="Times New Roman" w:hAnsi="Times New Roman" w:cs="Times New Roman"/>
          <w:sz w:val="24"/>
          <w:szCs w:val="24"/>
          <w:lang w:eastAsia="ru-RU"/>
        </w:rPr>
      </w:pPr>
      <w:r>
        <w:rPr>
          <w:rFonts w:ascii="Times New Roman" w:hAnsi="Times New Roman" w:cs="Times New Roman"/>
          <w:sz w:val="24"/>
          <w:szCs w:val="24"/>
          <w:lang w:eastAsia="ru-RU"/>
        </w:rPr>
        <w:t>В.  15.</w:t>
      </w:r>
    </w:p>
    <w:p w:rsidR="009E1658" w:rsidRDefault="007415F0">
      <w:pPr>
        <w:pStyle w:val="a9"/>
        <w:rPr>
          <w:rFonts w:ascii="Times New Roman" w:hAnsi="Times New Roman" w:cs="Times New Roman"/>
          <w:sz w:val="24"/>
          <w:szCs w:val="24"/>
          <w:lang w:eastAsia="ru-RU"/>
        </w:rPr>
      </w:pPr>
      <w:r>
        <w:rPr>
          <w:rFonts w:ascii="Times New Roman" w:hAnsi="Times New Roman" w:cs="Times New Roman"/>
          <w:sz w:val="24"/>
          <w:szCs w:val="24"/>
          <w:lang w:eastAsia="ru-RU"/>
        </w:rPr>
        <w:t>29. Главным  (базовым) актом в области экологии является</w:t>
      </w:r>
    </w:p>
    <w:p w:rsidR="009E1658" w:rsidRDefault="007415F0">
      <w:pPr>
        <w:pStyle w:val="a9"/>
        <w:rPr>
          <w:rFonts w:ascii="Times New Roman" w:hAnsi="Times New Roman" w:cs="Times New Roman"/>
          <w:sz w:val="24"/>
          <w:szCs w:val="24"/>
          <w:lang w:eastAsia="ru-RU"/>
        </w:rPr>
      </w:pPr>
      <w:r>
        <w:rPr>
          <w:rFonts w:ascii="Times New Roman" w:hAnsi="Times New Roman" w:cs="Times New Roman"/>
          <w:sz w:val="24"/>
          <w:szCs w:val="24"/>
          <w:lang w:eastAsia="ru-RU"/>
        </w:rPr>
        <w:t>А. закон РФ «Об охране окружающей природной среды»;</w:t>
      </w:r>
    </w:p>
    <w:p w:rsidR="009E1658" w:rsidRDefault="007415F0">
      <w:pPr>
        <w:pStyle w:val="a9"/>
        <w:rPr>
          <w:rFonts w:ascii="Times New Roman" w:hAnsi="Times New Roman" w:cs="Times New Roman"/>
          <w:sz w:val="24"/>
          <w:szCs w:val="24"/>
          <w:lang w:eastAsia="ru-RU"/>
        </w:rPr>
      </w:pPr>
      <w:r>
        <w:rPr>
          <w:rFonts w:ascii="Times New Roman" w:hAnsi="Times New Roman" w:cs="Times New Roman"/>
          <w:sz w:val="24"/>
          <w:szCs w:val="24"/>
          <w:lang w:eastAsia="ru-RU"/>
        </w:rPr>
        <w:t>Б. закон о «О недрах»;</w:t>
      </w:r>
    </w:p>
    <w:p w:rsidR="009E1658" w:rsidRDefault="007415F0">
      <w:pPr>
        <w:pStyle w:val="a9"/>
        <w:rPr>
          <w:rFonts w:ascii="Times New Roman" w:hAnsi="Times New Roman" w:cs="Times New Roman"/>
          <w:sz w:val="24"/>
          <w:szCs w:val="24"/>
          <w:lang w:eastAsia="ru-RU"/>
        </w:rPr>
      </w:pPr>
      <w:r>
        <w:rPr>
          <w:rFonts w:ascii="Times New Roman" w:hAnsi="Times New Roman" w:cs="Times New Roman"/>
          <w:sz w:val="24"/>
          <w:szCs w:val="24"/>
          <w:lang w:eastAsia="ru-RU"/>
        </w:rPr>
        <w:t>В. Конституция РФ.</w:t>
      </w:r>
    </w:p>
    <w:p w:rsidR="009E1658" w:rsidRDefault="007415F0">
      <w:pPr>
        <w:pStyle w:val="a9"/>
        <w:rPr>
          <w:rFonts w:ascii="Times New Roman" w:hAnsi="Times New Roman" w:cs="Times New Roman"/>
          <w:sz w:val="24"/>
          <w:szCs w:val="24"/>
          <w:lang w:eastAsia="ru-RU"/>
        </w:rPr>
      </w:pPr>
      <w:r>
        <w:rPr>
          <w:rFonts w:ascii="Times New Roman" w:hAnsi="Times New Roman" w:cs="Times New Roman"/>
          <w:sz w:val="24"/>
          <w:szCs w:val="24"/>
          <w:lang w:eastAsia="ru-RU"/>
        </w:rPr>
        <w:t>30.   ЮНЕП – это:</w:t>
      </w:r>
    </w:p>
    <w:p w:rsidR="009E1658" w:rsidRDefault="007415F0">
      <w:pPr>
        <w:pStyle w:val="a9"/>
        <w:rPr>
          <w:rFonts w:ascii="Times New Roman" w:hAnsi="Times New Roman" w:cs="Times New Roman"/>
          <w:sz w:val="24"/>
          <w:szCs w:val="24"/>
          <w:lang w:eastAsia="ru-RU"/>
        </w:rPr>
      </w:pPr>
      <w:r>
        <w:rPr>
          <w:rFonts w:ascii="Times New Roman" w:hAnsi="Times New Roman" w:cs="Times New Roman"/>
          <w:sz w:val="24"/>
          <w:szCs w:val="24"/>
          <w:lang w:eastAsia="ru-RU"/>
        </w:rPr>
        <w:t>А.  программа при ООН   по окружающей среде с целью координации практической деятельности государств в этой сфере;</w:t>
      </w:r>
    </w:p>
    <w:p w:rsidR="009E1658" w:rsidRDefault="007415F0">
      <w:pPr>
        <w:pStyle w:val="a9"/>
        <w:rPr>
          <w:rFonts w:ascii="Times New Roman" w:hAnsi="Times New Roman" w:cs="Times New Roman"/>
          <w:sz w:val="24"/>
          <w:szCs w:val="24"/>
          <w:lang w:eastAsia="ru-RU"/>
        </w:rPr>
      </w:pPr>
      <w:r>
        <w:rPr>
          <w:rFonts w:ascii="Times New Roman" w:hAnsi="Times New Roman" w:cs="Times New Roman"/>
          <w:sz w:val="24"/>
          <w:szCs w:val="24"/>
          <w:lang w:eastAsia="ru-RU"/>
        </w:rPr>
        <w:t>Б.  всемирная организация по вопросам продовольствия и сельского хозяйства;</w:t>
      </w:r>
    </w:p>
    <w:p w:rsidR="009E1658" w:rsidRDefault="007415F0">
      <w:pPr>
        <w:pStyle w:val="a9"/>
        <w:rPr>
          <w:rFonts w:ascii="Times New Roman" w:hAnsi="Times New Roman" w:cs="Times New Roman"/>
          <w:sz w:val="24"/>
          <w:szCs w:val="24"/>
          <w:lang w:eastAsia="ru-RU"/>
        </w:rPr>
      </w:pPr>
      <w:r>
        <w:rPr>
          <w:rFonts w:ascii="Times New Roman" w:hAnsi="Times New Roman" w:cs="Times New Roman"/>
          <w:sz w:val="24"/>
          <w:szCs w:val="24"/>
          <w:lang w:eastAsia="ru-RU"/>
        </w:rPr>
        <w:t>В. организация Объединённых наций по вопросам образования, науки и культуры.</w:t>
      </w:r>
    </w:p>
    <w:p w:rsidR="009E1658" w:rsidRDefault="007415F0">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Ключи к тестам:</w:t>
      </w:r>
    </w:p>
    <w:p w:rsidR="009E1658" w:rsidRDefault="007415F0">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Вариант  I</w:t>
      </w:r>
    </w:p>
    <w:tbl>
      <w:tblPr>
        <w:tblW w:w="0" w:type="auto"/>
        <w:tblCellSpacing w:w="0" w:type="dxa"/>
        <w:tblCellMar>
          <w:left w:w="0" w:type="dxa"/>
          <w:right w:w="0" w:type="dxa"/>
        </w:tblCellMar>
        <w:tblLook w:val="04A0" w:firstRow="1" w:lastRow="0" w:firstColumn="1" w:lastColumn="0" w:noHBand="0" w:noVBand="1"/>
      </w:tblPr>
      <w:tblGrid>
        <w:gridCol w:w="120"/>
        <w:gridCol w:w="174"/>
        <w:gridCol w:w="240"/>
        <w:gridCol w:w="174"/>
        <w:gridCol w:w="240"/>
        <w:gridCol w:w="174"/>
        <w:gridCol w:w="240"/>
        <w:gridCol w:w="174"/>
        <w:gridCol w:w="240"/>
        <w:gridCol w:w="174"/>
      </w:tblGrid>
      <w:tr w:rsidR="009E1658">
        <w:trPr>
          <w:tblCellSpacing w:w="0" w:type="dxa"/>
        </w:trPr>
        <w:tc>
          <w:tcPr>
            <w:tcW w:w="0" w:type="auto"/>
            <w:vAlign w:val="center"/>
          </w:tcPr>
          <w:p w:rsidR="009E1658" w:rsidRDefault="007415F0">
            <w:pPr>
              <w:spacing w:before="100" w:beforeAutospacing="1" w:after="100" w:afterAutospacing="1" w:line="240" w:lineRule="auto"/>
              <w:rPr>
                <w:rFonts w:ascii="Times New Roman" w:eastAsia="Times New Roman" w:hAnsi="Times New Roman" w:cs="Times New Roman"/>
                <w:sz w:val="24"/>
                <w:szCs w:val="24"/>
                <w:lang w:eastAsia="ru-RU"/>
              </w:rPr>
            </w:pPr>
            <w:bookmarkStart w:id="9" w:name="6"/>
            <w:bookmarkStart w:id="10" w:name="a0f3a9790c961f090ac9ba8f9bbd24600e265297"/>
            <w:bookmarkEnd w:id="9"/>
            <w:bookmarkEnd w:id="10"/>
            <w:r>
              <w:rPr>
                <w:rFonts w:ascii="Times New Roman" w:eastAsia="Times New Roman" w:hAnsi="Times New Roman" w:cs="Times New Roman"/>
                <w:sz w:val="24"/>
                <w:szCs w:val="24"/>
                <w:lang w:eastAsia="ru-RU"/>
              </w:rPr>
              <w:t>1</w:t>
            </w:r>
          </w:p>
        </w:tc>
        <w:tc>
          <w:tcPr>
            <w:tcW w:w="0" w:type="auto"/>
            <w:vAlign w:val="center"/>
          </w:tcPr>
          <w:p w:rsidR="009E1658" w:rsidRDefault="007415F0">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А</w:t>
            </w:r>
          </w:p>
        </w:tc>
        <w:tc>
          <w:tcPr>
            <w:tcW w:w="0" w:type="auto"/>
            <w:vAlign w:val="center"/>
          </w:tcPr>
          <w:p w:rsidR="009E1658" w:rsidRDefault="007415F0">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w:t>
            </w:r>
          </w:p>
        </w:tc>
        <w:tc>
          <w:tcPr>
            <w:tcW w:w="0" w:type="auto"/>
            <w:vAlign w:val="center"/>
          </w:tcPr>
          <w:p w:rsidR="009E1658" w:rsidRDefault="007415F0">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А</w:t>
            </w:r>
          </w:p>
        </w:tc>
        <w:tc>
          <w:tcPr>
            <w:tcW w:w="0" w:type="auto"/>
            <w:vAlign w:val="center"/>
          </w:tcPr>
          <w:p w:rsidR="009E1658" w:rsidRDefault="007415F0">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13</w:t>
            </w:r>
          </w:p>
        </w:tc>
        <w:tc>
          <w:tcPr>
            <w:tcW w:w="0" w:type="auto"/>
            <w:vAlign w:val="center"/>
          </w:tcPr>
          <w:p w:rsidR="009E1658" w:rsidRDefault="007415F0">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А</w:t>
            </w:r>
          </w:p>
        </w:tc>
        <w:tc>
          <w:tcPr>
            <w:tcW w:w="0" w:type="auto"/>
            <w:vAlign w:val="center"/>
          </w:tcPr>
          <w:p w:rsidR="009E1658" w:rsidRDefault="007415F0">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19</w:t>
            </w:r>
          </w:p>
        </w:tc>
        <w:tc>
          <w:tcPr>
            <w:tcW w:w="0" w:type="auto"/>
            <w:vAlign w:val="center"/>
          </w:tcPr>
          <w:p w:rsidR="009E1658" w:rsidRDefault="007415F0">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А</w:t>
            </w:r>
          </w:p>
        </w:tc>
        <w:tc>
          <w:tcPr>
            <w:tcW w:w="0" w:type="auto"/>
            <w:vAlign w:val="center"/>
          </w:tcPr>
          <w:p w:rsidR="009E1658" w:rsidRDefault="007415F0">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25</w:t>
            </w:r>
          </w:p>
        </w:tc>
        <w:tc>
          <w:tcPr>
            <w:tcW w:w="0" w:type="auto"/>
            <w:vAlign w:val="center"/>
          </w:tcPr>
          <w:p w:rsidR="009E1658" w:rsidRDefault="007415F0">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Б</w:t>
            </w:r>
          </w:p>
        </w:tc>
      </w:tr>
      <w:tr w:rsidR="009E1658">
        <w:trPr>
          <w:tblCellSpacing w:w="0" w:type="dxa"/>
        </w:trPr>
        <w:tc>
          <w:tcPr>
            <w:tcW w:w="0" w:type="auto"/>
            <w:vAlign w:val="center"/>
          </w:tcPr>
          <w:p w:rsidR="009E1658" w:rsidRDefault="007415F0">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0" w:type="auto"/>
            <w:vAlign w:val="center"/>
          </w:tcPr>
          <w:p w:rsidR="009E1658" w:rsidRDefault="007415F0">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w:t>
            </w:r>
          </w:p>
        </w:tc>
        <w:tc>
          <w:tcPr>
            <w:tcW w:w="0" w:type="auto"/>
            <w:vAlign w:val="center"/>
          </w:tcPr>
          <w:p w:rsidR="009E1658" w:rsidRDefault="007415F0">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w:t>
            </w:r>
          </w:p>
        </w:tc>
        <w:tc>
          <w:tcPr>
            <w:tcW w:w="0" w:type="auto"/>
            <w:vAlign w:val="center"/>
          </w:tcPr>
          <w:p w:rsidR="009E1658" w:rsidRDefault="007415F0">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Б</w:t>
            </w:r>
          </w:p>
        </w:tc>
        <w:tc>
          <w:tcPr>
            <w:tcW w:w="0" w:type="auto"/>
            <w:vAlign w:val="center"/>
          </w:tcPr>
          <w:p w:rsidR="009E1658" w:rsidRDefault="007415F0">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14</w:t>
            </w:r>
          </w:p>
        </w:tc>
        <w:tc>
          <w:tcPr>
            <w:tcW w:w="0" w:type="auto"/>
            <w:vAlign w:val="center"/>
          </w:tcPr>
          <w:p w:rsidR="009E1658" w:rsidRDefault="007415F0">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Б</w:t>
            </w:r>
          </w:p>
        </w:tc>
        <w:tc>
          <w:tcPr>
            <w:tcW w:w="0" w:type="auto"/>
            <w:vAlign w:val="center"/>
          </w:tcPr>
          <w:p w:rsidR="009E1658" w:rsidRDefault="007415F0">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w:t>
            </w:r>
          </w:p>
        </w:tc>
        <w:tc>
          <w:tcPr>
            <w:tcW w:w="0" w:type="auto"/>
            <w:vAlign w:val="center"/>
          </w:tcPr>
          <w:p w:rsidR="009E1658" w:rsidRDefault="007415F0">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А</w:t>
            </w:r>
          </w:p>
        </w:tc>
        <w:tc>
          <w:tcPr>
            <w:tcW w:w="0" w:type="auto"/>
            <w:vAlign w:val="center"/>
          </w:tcPr>
          <w:p w:rsidR="009E1658" w:rsidRDefault="007415F0">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26</w:t>
            </w:r>
          </w:p>
        </w:tc>
        <w:tc>
          <w:tcPr>
            <w:tcW w:w="0" w:type="auto"/>
            <w:vAlign w:val="center"/>
          </w:tcPr>
          <w:p w:rsidR="009E1658" w:rsidRDefault="007415F0">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Б</w:t>
            </w:r>
          </w:p>
        </w:tc>
      </w:tr>
      <w:tr w:rsidR="009E1658">
        <w:trPr>
          <w:tblCellSpacing w:w="0" w:type="dxa"/>
        </w:trPr>
        <w:tc>
          <w:tcPr>
            <w:tcW w:w="0" w:type="auto"/>
            <w:vAlign w:val="center"/>
          </w:tcPr>
          <w:p w:rsidR="009E1658" w:rsidRDefault="007415F0">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c>
          <w:tcPr>
            <w:tcW w:w="0" w:type="auto"/>
            <w:vAlign w:val="center"/>
          </w:tcPr>
          <w:p w:rsidR="009E1658" w:rsidRDefault="007415F0">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Б</w:t>
            </w:r>
          </w:p>
        </w:tc>
        <w:tc>
          <w:tcPr>
            <w:tcW w:w="0" w:type="auto"/>
            <w:vAlign w:val="center"/>
          </w:tcPr>
          <w:p w:rsidR="009E1658" w:rsidRDefault="007415F0">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w:t>
            </w:r>
          </w:p>
        </w:tc>
        <w:tc>
          <w:tcPr>
            <w:tcW w:w="0" w:type="auto"/>
            <w:vAlign w:val="center"/>
          </w:tcPr>
          <w:p w:rsidR="009E1658" w:rsidRDefault="007415F0">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А</w:t>
            </w:r>
          </w:p>
        </w:tc>
        <w:tc>
          <w:tcPr>
            <w:tcW w:w="0" w:type="auto"/>
            <w:vAlign w:val="center"/>
          </w:tcPr>
          <w:p w:rsidR="009E1658" w:rsidRDefault="007415F0">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15</w:t>
            </w:r>
          </w:p>
        </w:tc>
        <w:tc>
          <w:tcPr>
            <w:tcW w:w="0" w:type="auto"/>
            <w:vAlign w:val="center"/>
          </w:tcPr>
          <w:p w:rsidR="009E1658" w:rsidRDefault="007415F0">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Б</w:t>
            </w:r>
          </w:p>
        </w:tc>
        <w:tc>
          <w:tcPr>
            <w:tcW w:w="0" w:type="auto"/>
            <w:vAlign w:val="center"/>
          </w:tcPr>
          <w:p w:rsidR="009E1658" w:rsidRDefault="007415F0">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21</w:t>
            </w:r>
          </w:p>
        </w:tc>
        <w:tc>
          <w:tcPr>
            <w:tcW w:w="0" w:type="auto"/>
            <w:vAlign w:val="center"/>
          </w:tcPr>
          <w:p w:rsidR="009E1658" w:rsidRDefault="007415F0">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А</w:t>
            </w:r>
          </w:p>
        </w:tc>
        <w:tc>
          <w:tcPr>
            <w:tcW w:w="0" w:type="auto"/>
            <w:vAlign w:val="center"/>
          </w:tcPr>
          <w:p w:rsidR="009E1658" w:rsidRDefault="007415F0">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27</w:t>
            </w:r>
          </w:p>
        </w:tc>
        <w:tc>
          <w:tcPr>
            <w:tcW w:w="0" w:type="auto"/>
            <w:vAlign w:val="center"/>
          </w:tcPr>
          <w:p w:rsidR="009E1658" w:rsidRDefault="007415F0">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w:t>
            </w:r>
          </w:p>
        </w:tc>
      </w:tr>
      <w:tr w:rsidR="009E1658">
        <w:trPr>
          <w:tblCellSpacing w:w="0" w:type="dxa"/>
        </w:trPr>
        <w:tc>
          <w:tcPr>
            <w:tcW w:w="0" w:type="auto"/>
            <w:vAlign w:val="center"/>
          </w:tcPr>
          <w:p w:rsidR="009E1658" w:rsidRDefault="007415F0">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0" w:type="auto"/>
            <w:vAlign w:val="center"/>
          </w:tcPr>
          <w:p w:rsidR="009E1658" w:rsidRDefault="007415F0">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Б</w:t>
            </w:r>
          </w:p>
        </w:tc>
        <w:tc>
          <w:tcPr>
            <w:tcW w:w="0" w:type="auto"/>
            <w:vAlign w:val="center"/>
          </w:tcPr>
          <w:p w:rsidR="009E1658" w:rsidRDefault="007415F0">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w:t>
            </w:r>
          </w:p>
        </w:tc>
        <w:tc>
          <w:tcPr>
            <w:tcW w:w="0" w:type="auto"/>
            <w:vAlign w:val="center"/>
          </w:tcPr>
          <w:p w:rsidR="009E1658" w:rsidRDefault="007415F0">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w:t>
            </w:r>
          </w:p>
        </w:tc>
        <w:tc>
          <w:tcPr>
            <w:tcW w:w="0" w:type="auto"/>
            <w:vAlign w:val="center"/>
          </w:tcPr>
          <w:p w:rsidR="009E1658" w:rsidRDefault="007415F0">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16</w:t>
            </w:r>
          </w:p>
        </w:tc>
        <w:tc>
          <w:tcPr>
            <w:tcW w:w="0" w:type="auto"/>
            <w:vAlign w:val="center"/>
          </w:tcPr>
          <w:p w:rsidR="009E1658" w:rsidRDefault="007415F0">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Б</w:t>
            </w:r>
          </w:p>
        </w:tc>
        <w:tc>
          <w:tcPr>
            <w:tcW w:w="0" w:type="auto"/>
            <w:vAlign w:val="center"/>
          </w:tcPr>
          <w:p w:rsidR="009E1658" w:rsidRDefault="007415F0">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22</w:t>
            </w:r>
          </w:p>
        </w:tc>
        <w:tc>
          <w:tcPr>
            <w:tcW w:w="0" w:type="auto"/>
            <w:vAlign w:val="center"/>
          </w:tcPr>
          <w:p w:rsidR="009E1658" w:rsidRDefault="007415F0">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А</w:t>
            </w:r>
          </w:p>
        </w:tc>
        <w:tc>
          <w:tcPr>
            <w:tcW w:w="0" w:type="auto"/>
            <w:vAlign w:val="center"/>
          </w:tcPr>
          <w:p w:rsidR="009E1658" w:rsidRDefault="007415F0">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28</w:t>
            </w:r>
          </w:p>
        </w:tc>
        <w:tc>
          <w:tcPr>
            <w:tcW w:w="0" w:type="auto"/>
            <w:vAlign w:val="center"/>
          </w:tcPr>
          <w:p w:rsidR="009E1658" w:rsidRDefault="007415F0">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Б</w:t>
            </w:r>
          </w:p>
        </w:tc>
      </w:tr>
      <w:tr w:rsidR="009E1658">
        <w:trPr>
          <w:tblCellSpacing w:w="0" w:type="dxa"/>
        </w:trPr>
        <w:tc>
          <w:tcPr>
            <w:tcW w:w="0" w:type="auto"/>
            <w:vAlign w:val="center"/>
          </w:tcPr>
          <w:p w:rsidR="009E1658" w:rsidRDefault="007415F0">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p>
        </w:tc>
        <w:tc>
          <w:tcPr>
            <w:tcW w:w="0" w:type="auto"/>
            <w:vAlign w:val="center"/>
          </w:tcPr>
          <w:p w:rsidR="009E1658" w:rsidRDefault="007415F0">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Б</w:t>
            </w:r>
          </w:p>
        </w:tc>
        <w:tc>
          <w:tcPr>
            <w:tcW w:w="0" w:type="auto"/>
            <w:vAlign w:val="center"/>
          </w:tcPr>
          <w:p w:rsidR="009E1658" w:rsidRDefault="007415F0">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w:t>
            </w:r>
          </w:p>
        </w:tc>
        <w:tc>
          <w:tcPr>
            <w:tcW w:w="0" w:type="auto"/>
            <w:vAlign w:val="center"/>
          </w:tcPr>
          <w:p w:rsidR="009E1658" w:rsidRDefault="007415F0">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w:t>
            </w:r>
          </w:p>
        </w:tc>
        <w:tc>
          <w:tcPr>
            <w:tcW w:w="0" w:type="auto"/>
            <w:vAlign w:val="center"/>
          </w:tcPr>
          <w:p w:rsidR="009E1658" w:rsidRDefault="007415F0">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17</w:t>
            </w:r>
          </w:p>
        </w:tc>
        <w:tc>
          <w:tcPr>
            <w:tcW w:w="0" w:type="auto"/>
            <w:vAlign w:val="center"/>
          </w:tcPr>
          <w:p w:rsidR="009E1658" w:rsidRDefault="007415F0">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А</w:t>
            </w:r>
          </w:p>
        </w:tc>
        <w:tc>
          <w:tcPr>
            <w:tcW w:w="0" w:type="auto"/>
            <w:vAlign w:val="center"/>
          </w:tcPr>
          <w:p w:rsidR="009E1658" w:rsidRDefault="007415F0">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23</w:t>
            </w:r>
          </w:p>
        </w:tc>
        <w:tc>
          <w:tcPr>
            <w:tcW w:w="0" w:type="auto"/>
            <w:vAlign w:val="center"/>
          </w:tcPr>
          <w:p w:rsidR="009E1658" w:rsidRDefault="007415F0">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А</w:t>
            </w:r>
          </w:p>
        </w:tc>
        <w:tc>
          <w:tcPr>
            <w:tcW w:w="0" w:type="auto"/>
            <w:vAlign w:val="center"/>
          </w:tcPr>
          <w:p w:rsidR="009E1658" w:rsidRDefault="007415F0">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29</w:t>
            </w:r>
          </w:p>
        </w:tc>
        <w:tc>
          <w:tcPr>
            <w:tcW w:w="0" w:type="auto"/>
            <w:vAlign w:val="center"/>
          </w:tcPr>
          <w:p w:rsidR="009E1658" w:rsidRDefault="007415F0">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А</w:t>
            </w:r>
          </w:p>
        </w:tc>
      </w:tr>
      <w:tr w:rsidR="009E1658">
        <w:trPr>
          <w:tblCellSpacing w:w="0" w:type="dxa"/>
        </w:trPr>
        <w:tc>
          <w:tcPr>
            <w:tcW w:w="0" w:type="auto"/>
            <w:vAlign w:val="center"/>
          </w:tcPr>
          <w:p w:rsidR="009E1658" w:rsidRDefault="007415F0">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p>
        </w:tc>
        <w:tc>
          <w:tcPr>
            <w:tcW w:w="0" w:type="auto"/>
            <w:vAlign w:val="center"/>
          </w:tcPr>
          <w:p w:rsidR="009E1658" w:rsidRDefault="007415F0">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А</w:t>
            </w:r>
          </w:p>
        </w:tc>
        <w:tc>
          <w:tcPr>
            <w:tcW w:w="0" w:type="auto"/>
            <w:vAlign w:val="center"/>
          </w:tcPr>
          <w:p w:rsidR="009E1658" w:rsidRDefault="007415F0">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12</w:t>
            </w:r>
          </w:p>
        </w:tc>
        <w:tc>
          <w:tcPr>
            <w:tcW w:w="0" w:type="auto"/>
            <w:vAlign w:val="center"/>
          </w:tcPr>
          <w:p w:rsidR="009E1658" w:rsidRDefault="007415F0">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Б</w:t>
            </w:r>
          </w:p>
        </w:tc>
        <w:tc>
          <w:tcPr>
            <w:tcW w:w="0" w:type="auto"/>
            <w:vAlign w:val="center"/>
          </w:tcPr>
          <w:p w:rsidR="009E1658" w:rsidRDefault="007415F0">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18</w:t>
            </w:r>
          </w:p>
        </w:tc>
        <w:tc>
          <w:tcPr>
            <w:tcW w:w="0" w:type="auto"/>
            <w:vAlign w:val="center"/>
          </w:tcPr>
          <w:p w:rsidR="009E1658" w:rsidRDefault="007415F0">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А</w:t>
            </w:r>
          </w:p>
        </w:tc>
        <w:tc>
          <w:tcPr>
            <w:tcW w:w="0" w:type="auto"/>
            <w:vAlign w:val="center"/>
          </w:tcPr>
          <w:p w:rsidR="009E1658" w:rsidRDefault="007415F0">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24</w:t>
            </w:r>
          </w:p>
        </w:tc>
        <w:tc>
          <w:tcPr>
            <w:tcW w:w="0" w:type="auto"/>
            <w:vAlign w:val="center"/>
          </w:tcPr>
          <w:p w:rsidR="009E1658" w:rsidRDefault="007415F0">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Б</w:t>
            </w:r>
          </w:p>
        </w:tc>
        <w:tc>
          <w:tcPr>
            <w:tcW w:w="0" w:type="auto"/>
            <w:vAlign w:val="center"/>
          </w:tcPr>
          <w:p w:rsidR="009E1658" w:rsidRDefault="007415F0">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30</w:t>
            </w:r>
          </w:p>
        </w:tc>
        <w:tc>
          <w:tcPr>
            <w:tcW w:w="0" w:type="auto"/>
            <w:vAlign w:val="center"/>
          </w:tcPr>
          <w:p w:rsidR="009E1658" w:rsidRDefault="007415F0">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w:t>
            </w:r>
          </w:p>
        </w:tc>
      </w:tr>
    </w:tbl>
    <w:p w:rsidR="009E1658" w:rsidRDefault="007415F0">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Вариант II</w:t>
      </w:r>
    </w:p>
    <w:tbl>
      <w:tblPr>
        <w:tblW w:w="0" w:type="auto"/>
        <w:tblCellSpacing w:w="0" w:type="dxa"/>
        <w:tblCellMar>
          <w:left w:w="0" w:type="dxa"/>
          <w:right w:w="0" w:type="dxa"/>
        </w:tblCellMar>
        <w:tblLook w:val="04A0" w:firstRow="1" w:lastRow="0" w:firstColumn="1" w:lastColumn="0" w:noHBand="0" w:noVBand="1"/>
      </w:tblPr>
      <w:tblGrid>
        <w:gridCol w:w="120"/>
        <w:gridCol w:w="161"/>
        <w:gridCol w:w="240"/>
        <w:gridCol w:w="174"/>
        <w:gridCol w:w="240"/>
        <w:gridCol w:w="174"/>
        <w:gridCol w:w="240"/>
        <w:gridCol w:w="174"/>
        <w:gridCol w:w="240"/>
        <w:gridCol w:w="174"/>
      </w:tblGrid>
      <w:tr w:rsidR="009E1658">
        <w:trPr>
          <w:tblCellSpacing w:w="0" w:type="dxa"/>
        </w:trPr>
        <w:tc>
          <w:tcPr>
            <w:tcW w:w="0" w:type="auto"/>
            <w:vAlign w:val="center"/>
          </w:tcPr>
          <w:p w:rsidR="009E1658" w:rsidRDefault="007415F0">
            <w:pPr>
              <w:spacing w:before="100" w:beforeAutospacing="1" w:after="100" w:afterAutospacing="1" w:line="240" w:lineRule="auto"/>
              <w:rPr>
                <w:rFonts w:ascii="Times New Roman" w:eastAsia="Times New Roman" w:hAnsi="Times New Roman" w:cs="Times New Roman"/>
                <w:sz w:val="24"/>
                <w:szCs w:val="24"/>
                <w:lang w:eastAsia="ru-RU"/>
              </w:rPr>
            </w:pPr>
            <w:bookmarkStart w:id="11" w:name="7"/>
            <w:bookmarkStart w:id="12" w:name="936865554c9f813551b12fff98755cda82789f75"/>
            <w:bookmarkEnd w:id="11"/>
            <w:bookmarkEnd w:id="12"/>
            <w:r>
              <w:rPr>
                <w:rFonts w:ascii="Times New Roman" w:eastAsia="Times New Roman" w:hAnsi="Times New Roman" w:cs="Times New Roman"/>
                <w:sz w:val="24"/>
                <w:szCs w:val="24"/>
                <w:lang w:eastAsia="ru-RU"/>
              </w:rPr>
              <w:t>1</w:t>
            </w:r>
          </w:p>
        </w:tc>
        <w:tc>
          <w:tcPr>
            <w:tcW w:w="0" w:type="auto"/>
            <w:vAlign w:val="center"/>
          </w:tcPr>
          <w:p w:rsidR="009E1658" w:rsidRDefault="007415F0">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Б</w:t>
            </w:r>
          </w:p>
        </w:tc>
        <w:tc>
          <w:tcPr>
            <w:tcW w:w="0" w:type="auto"/>
            <w:vAlign w:val="center"/>
          </w:tcPr>
          <w:p w:rsidR="009E1658" w:rsidRDefault="007415F0">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w:t>
            </w:r>
          </w:p>
        </w:tc>
        <w:tc>
          <w:tcPr>
            <w:tcW w:w="0" w:type="auto"/>
            <w:vAlign w:val="center"/>
          </w:tcPr>
          <w:p w:rsidR="009E1658" w:rsidRDefault="007415F0">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А</w:t>
            </w:r>
          </w:p>
        </w:tc>
        <w:tc>
          <w:tcPr>
            <w:tcW w:w="0" w:type="auto"/>
            <w:vAlign w:val="center"/>
          </w:tcPr>
          <w:p w:rsidR="009E1658" w:rsidRDefault="007415F0">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13</w:t>
            </w:r>
          </w:p>
        </w:tc>
        <w:tc>
          <w:tcPr>
            <w:tcW w:w="0" w:type="auto"/>
            <w:vAlign w:val="center"/>
          </w:tcPr>
          <w:p w:rsidR="009E1658" w:rsidRDefault="007415F0">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Б</w:t>
            </w:r>
          </w:p>
        </w:tc>
        <w:tc>
          <w:tcPr>
            <w:tcW w:w="0" w:type="auto"/>
            <w:vAlign w:val="center"/>
          </w:tcPr>
          <w:p w:rsidR="009E1658" w:rsidRDefault="007415F0">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19</w:t>
            </w:r>
          </w:p>
        </w:tc>
        <w:tc>
          <w:tcPr>
            <w:tcW w:w="0" w:type="auto"/>
            <w:vAlign w:val="center"/>
          </w:tcPr>
          <w:p w:rsidR="009E1658" w:rsidRDefault="007415F0">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w:t>
            </w:r>
          </w:p>
        </w:tc>
        <w:tc>
          <w:tcPr>
            <w:tcW w:w="0" w:type="auto"/>
            <w:vAlign w:val="center"/>
          </w:tcPr>
          <w:p w:rsidR="009E1658" w:rsidRDefault="007415F0">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25</w:t>
            </w:r>
          </w:p>
        </w:tc>
        <w:tc>
          <w:tcPr>
            <w:tcW w:w="0" w:type="auto"/>
            <w:vAlign w:val="center"/>
          </w:tcPr>
          <w:p w:rsidR="009E1658" w:rsidRDefault="007415F0">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w:t>
            </w:r>
          </w:p>
        </w:tc>
      </w:tr>
      <w:tr w:rsidR="009E1658">
        <w:trPr>
          <w:tblCellSpacing w:w="0" w:type="dxa"/>
        </w:trPr>
        <w:tc>
          <w:tcPr>
            <w:tcW w:w="0" w:type="auto"/>
            <w:vAlign w:val="center"/>
          </w:tcPr>
          <w:p w:rsidR="009E1658" w:rsidRDefault="007415F0">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0" w:type="auto"/>
            <w:vAlign w:val="center"/>
          </w:tcPr>
          <w:p w:rsidR="009E1658" w:rsidRDefault="007415F0">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w:t>
            </w:r>
          </w:p>
        </w:tc>
        <w:tc>
          <w:tcPr>
            <w:tcW w:w="0" w:type="auto"/>
            <w:vAlign w:val="center"/>
          </w:tcPr>
          <w:p w:rsidR="009E1658" w:rsidRDefault="007415F0">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w:t>
            </w:r>
          </w:p>
        </w:tc>
        <w:tc>
          <w:tcPr>
            <w:tcW w:w="0" w:type="auto"/>
            <w:vAlign w:val="center"/>
          </w:tcPr>
          <w:p w:rsidR="009E1658" w:rsidRDefault="007415F0">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А</w:t>
            </w:r>
          </w:p>
        </w:tc>
        <w:tc>
          <w:tcPr>
            <w:tcW w:w="0" w:type="auto"/>
            <w:vAlign w:val="center"/>
          </w:tcPr>
          <w:p w:rsidR="009E1658" w:rsidRDefault="007415F0">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14</w:t>
            </w:r>
          </w:p>
        </w:tc>
        <w:tc>
          <w:tcPr>
            <w:tcW w:w="0" w:type="auto"/>
            <w:vAlign w:val="center"/>
          </w:tcPr>
          <w:p w:rsidR="009E1658" w:rsidRDefault="007415F0">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А</w:t>
            </w:r>
          </w:p>
        </w:tc>
        <w:tc>
          <w:tcPr>
            <w:tcW w:w="0" w:type="auto"/>
            <w:vAlign w:val="center"/>
          </w:tcPr>
          <w:p w:rsidR="009E1658" w:rsidRDefault="007415F0">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w:t>
            </w:r>
          </w:p>
        </w:tc>
        <w:tc>
          <w:tcPr>
            <w:tcW w:w="0" w:type="auto"/>
            <w:vAlign w:val="center"/>
          </w:tcPr>
          <w:p w:rsidR="009E1658" w:rsidRDefault="007415F0">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А</w:t>
            </w:r>
          </w:p>
        </w:tc>
        <w:tc>
          <w:tcPr>
            <w:tcW w:w="0" w:type="auto"/>
            <w:vAlign w:val="center"/>
          </w:tcPr>
          <w:p w:rsidR="009E1658" w:rsidRDefault="007415F0">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26</w:t>
            </w:r>
          </w:p>
        </w:tc>
        <w:tc>
          <w:tcPr>
            <w:tcW w:w="0" w:type="auto"/>
            <w:vAlign w:val="center"/>
          </w:tcPr>
          <w:p w:rsidR="009E1658" w:rsidRDefault="007415F0">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w:t>
            </w:r>
          </w:p>
        </w:tc>
      </w:tr>
      <w:tr w:rsidR="009E1658">
        <w:trPr>
          <w:tblCellSpacing w:w="0" w:type="dxa"/>
        </w:trPr>
        <w:tc>
          <w:tcPr>
            <w:tcW w:w="0" w:type="auto"/>
            <w:vAlign w:val="center"/>
          </w:tcPr>
          <w:p w:rsidR="009E1658" w:rsidRDefault="007415F0">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c>
          <w:tcPr>
            <w:tcW w:w="0" w:type="auto"/>
            <w:vAlign w:val="center"/>
          </w:tcPr>
          <w:p w:rsidR="009E1658" w:rsidRDefault="007415F0">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Б</w:t>
            </w:r>
          </w:p>
        </w:tc>
        <w:tc>
          <w:tcPr>
            <w:tcW w:w="0" w:type="auto"/>
            <w:vAlign w:val="center"/>
          </w:tcPr>
          <w:p w:rsidR="009E1658" w:rsidRDefault="007415F0">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w:t>
            </w:r>
          </w:p>
        </w:tc>
        <w:tc>
          <w:tcPr>
            <w:tcW w:w="0" w:type="auto"/>
            <w:vAlign w:val="center"/>
          </w:tcPr>
          <w:p w:rsidR="009E1658" w:rsidRDefault="007415F0">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Б</w:t>
            </w:r>
          </w:p>
        </w:tc>
        <w:tc>
          <w:tcPr>
            <w:tcW w:w="0" w:type="auto"/>
            <w:vAlign w:val="center"/>
          </w:tcPr>
          <w:p w:rsidR="009E1658" w:rsidRDefault="007415F0">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15</w:t>
            </w:r>
          </w:p>
        </w:tc>
        <w:tc>
          <w:tcPr>
            <w:tcW w:w="0" w:type="auto"/>
            <w:vAlign w:val="center"/>
          </w:tcPr>
          <w:p w:rsidR="009E1658" w:rsidRDefault="007415F0">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w:t>
            </w:r>
          </w:p>
        </w:tc>
        <w:tc>
          <w:tcPr>
            <w:tcW w:w="0" w:type="auto"/>
            <w:vAlign w:val="center"/>
          </w:tcPr>
          <w:p w:rsidR="009E1658" w:rsidRDefault="007415F0">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21</w:t>
            </w:r>
          </w:p>
        </w:tc>
        <w:tc>
          <w:tcPr>
            <w:tcW w:w="0" w:type="auto"/>
            <w:vAlign w:val="center"/>
          </w:tcPr>
          <w:p w:rsidR="009E1658" w:rsidRDefault="007415F0">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Б</w:t>
            </w:r>
          </w:p>
        </w:tc>
        <w:tc>
          <w:tcPr>
            <w:tcW w:w="0" w:type="auto"/>
            <w:vAlign w:val="center"/>
          </w:tcPr>
          <w:p w:rsidR="009E1658" w:rsidRDefault="007415F0">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27</w:t>
            </w:r>
          </w:p>
        </w:tc>
        <w:tc>
          <w:tcPr>
            <w:tcW w:w="0" w:type="auto"/>
            <w:vAlign w:val="center"/>
          </w:tcPr>
          <w:p w:rsidR="009E1658" w:rsidRDefault="007415F0">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Б</w:t>
            </w:r>
          </w:p>
        </w:tc>
      </w:tr>
      <w:tr w:rsidR="009E1658">
        <w:trPr>
          <w:tblCellSpacing w:w="0" w:type="dxa"/>
        </w:trPr>
        <w:tc>
          <w:tcPr>
            <w:tcW w:w="0" w:type="auto"/>
            <w:vAlign w:val="center"/>
          </w:tcPr>
          <w:p w:rsidR="009E1658" w:rsidRDefault="007415F0">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0" w:type="auto"/>
            <w:vAlign w:val="center"/>
          </w:tcPr>
          <w:p w:rsidR="009E1658" w:rsidRDefault="007415F0">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Б</w:t>
            </w:r>
          </w:p>
        </w:tc>
        <w:tc>
          <w:tcPr>
            <w:tcW w:w="0" w:type="auto"/>
            <w:vAlign w:val="center"/>
          </w:tcPr>
          <w:p w:rsidR="009E1658" w:rsidRDefault="007415F0">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w:t>
            </w:r>
          </w:p>
        </w:tc>
        <w:tc>
          <w:tcPr>
            <w:tcW w:w="0" w:type="auto"/>
            <w:vAlign w:val="center"/>
          </w:tcPr>
          <w:p w:rsidR="009E1658" w:rsidRDefault="007415F0">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А</w:t>
            </w:r>
          </w:p>
        </w:tc>
        <w:tc>
          <w:tcPr>
            <w:tcW w:w="0" w:type="auto"/>
            <w:vAlign w:val="center"/>
          </w:tcPr>
          <w:p w:rsidR="009E1658" w:rsidRDefault="007415F0">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16</w:t>
            </w:r>
          </w:p>
        </w:tc>
        <w:tc>
          <w:tcPr>
            <w:tcW w:w="0" w:type="auto"/>
            <w:vAlign w:val="center"/>
          </w:tcPr>
          <w:p w:rsidR="009E1658" w:rsidRDefault="007415F0">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Б</w:t>
            </w:r>
          </w:p>
        </w:tc>
        <w:tc>
          <w:tcPr>
            <w:tcW w:w="0" w:type="auto"/>
            <w:vAlign w:val="center"/>
          </w:tcPr>
          <w:p w:rsidR="009E1658" w:rsidRDefault="007415F0">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22</w:t>
            </w:r>
          </w:p>
        </w:tc>
        <w:tc>
          <w:tcPr>
            <w:tcW w:w="0" w:type="auto"/>
            <w:vAlign w:val="center"/>
          </w:tcPr>
          <w:p w:rsidR="009E1658" w:rsidRDefault="007415F0">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Б</w:t>
            </w:r>
          </w:p>
        </w:tc>
        <w:tc>
          <w:tcPr>
            <w:tcW w:w="0" w:type="auto"/>
            <w:vAlign w:val="center"/>
          </w:tcPr>
          <w:p w:rsidR="009E1658" w:rsidRDefault="007415F0">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28</w:t>
            </w:r>
          </w:p>
        </w:tc>
        <w:tc>
          <w:tcPr>
            <w:tcW w:w="0" w:type="auto"/>
            <w:vAlign w:val="center"/>
          </w:tcPr>
          <w:p w:rsidR="009E1658" w:rsidRDefault="007415F0">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Б</w:t>
            </w:r>
          </w:p>
        </w:tc>
      </w:tr>
      <w:tr w:rsidR="009E1658">
        <w:trPr>
          <w:tblCellSpacing w:w="0" w:type="dxa"/>
        </w:trPr>
        <w:tc>
          <w:tcPr>
            <w:tcW w:w="0" w:type="auto"/>
            <w:vAlign w:val="center"/>
          </w:tcPr>
          <w:p w:rsidR="009E1658" w:rsidRDefault="007415F0">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p>
        </w:tc>
        <w:tc>
          <w:tcPr>
            <w:tcW w:w="0" w:type="auto"/>
            <w:vAlign w:val="center"/>
          </w:tcPr>
          <w:p w:rsidR="009E1658" w:rsidRDefault="007415F0">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Б</w:t>
            </w:r>
          </w:p>
        </w:tc>
        <w:tc>
          <w:tcPr>
            <w:tcW w:w="0" w:type="auto"/>
            <w:vAlign w:val="center"/>
          </w:tcPr>
          <w:p w:rsidR="009E1658" w:rsidRDefault="007415F0">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w:t>
            </w:r>
          </w:p>
        </w:tc>
        <w:tc>
          <w:tcPr>
            <w:tcW w:w="0" w:type="auto"/>
            <w:vAlign w:val="center"/>
          </w:tcPr>
          <w:p w:rsidR="009E1658" w:rsidRDefault="007415F0">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Б</w:t>
            </w:r>
          </w:p>
        </w:tc>
        <w:tc>
          <w:tcPr>
            <w:tcW w:w="0" w:type="auto"/>
            <w:vAlign w:val="center"/>
          </w:tcPr>
          <w:p w:rsidR="009E1658" w:rsidRDefault="007415F0">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17</w:t>
            </w:r>
          </w:p>
        </w:tc>
        <w:tc>
          <w:tcPr>
            <w:tcW w:w="0" w:type="auto"/>
            <w:vAlign w:val="center"/>
          </w:tcPr>
          <w:p w:rsidR="009E1658" w:rsidRDefault="007415F0">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w:t>
            </w:r>
          </w:p>
        </w:tc>
        <w:tc>
          <w:tcPr>
            <w:tcW w:w="0" w:type="auto"/>
            <w:vAlign w:val="center"/>
          </w:tcPr>
          <w:p w:rsidR="009E1658" w:rsidRDefault="007415F0">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23</w:t>
            </w:r>
          </w:p>
        </w:tc>
        <w:tc>
          <w:tcPr>
            <w:tcW w:w="0" w:type="auto"/>
            <w:vAlign w:val="center"/>
          </w:tcPr>
          <w:p w:rsidR="009E1658" w:rsidRDefault="007415F0">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Б</w:t>
            </w:r>
          </w:p>
        </w:tc>
        <w:tc>
          <w:tcPr>
            <w:tcW w:w="0" w:type="auto"/>
            <w:vAlign w:val="center"/>
          </w:tcPr>
          <w:p w:rsidR="009E1658" w:rsidRDefault="007415F0">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29</w:t>
            </w:r>
          </w:p>
        </w:tc>
        <w:tc>
          <w:tcPr>
            <w:tcW w:w="0" w:type="auto"/>
            <w:vAlign w:val="center"/>
          </w:tcPr>
          <w:p w:rsidR="009E1658" w:rsidRDefault="007415F0">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А</w:t>
            </w:r>
          </w:p>
        </w:tc>
      </w:tr>
      <w:tr w:rsidR="009E1658">
        <w:trPr>
          <w:tblCellSpacing w:w="0" w:type="dxa"/>
        </w:trPr>
        <w:tc>
          <w:tcPr>
            <w:tcW w:w="0" w:type="auto"/>
            <w:vAlign w:val="center"/>
          </w:tcPr>
          <w:p w:rsidR="009E1658" w:rsidRDefault="007415F0">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p>
        </w:tc>
        <w:tc>
          <w:tcPr>
            <w:tcW w:w="0" w:type="auto"/>
            <w:vAlign w:val="center"/>
          </w:tcPr>
          <w:p w:rsidR="009E1658" w:rsidRDefault="007415F0">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w:t>
            </w:r>
          </w:p>
        </w:tc>
        <w:tc>
          <w:tcPr>
            <w:tcW w:w="0" w:type="auto"/>
            <w:vAlign w:val="center"/>
          </w:tcPr>
          <w:p w:rsidR="009E1658" w:rsidRDefault="007415F0">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12</w:t>
            </w:r>
          </w:p>
        </w:tc>
        <w:tc>
          <w:tcPr>
            <w:tcW w:w="0" w:type="auto"/>
            <w:vAlign w:val="center"/>
          </w:tcPr>
          <w:p w:rsidR="009E1658" w:rsidRDefault="007415F0">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Б</w:t>
            </w:r>
          </w:p>
        </w:tc>
        <w:tc>
          <w:tcPr>
            <w:tcW w:w="0" w:type="auto"/>
            <w:vAlign w:val="center"/>
          </w:tcPr>
          <w:p w:rsidR="009E1658" w:rsidRDefault="007415F0">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18</w:t>
            </w:r>
          </w:p>
        </w:tc>
        <w:tc>
          <w:tcPr>
            <w:tcW w:w="0" w:type="auto"/>
            <w:vAlign w:val="center"/>
          </w:tcPr>
          <w:p w:rsidR="009E1658" w:rsidRDefault="007415F0">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Б</w:t>
            </w:r>
          </w:p>
        </w:tc>
        <w:tc>
          <w:tcPr>
            <w:tcW w:w="0" w:type="auto"/>
            <w:vAlign w:val="center"/>
          </w:tcPr>
          <w:p w:rsidR="009E1658" w:rsidRDefault="007415F0">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24</w:t>
            </w:r>
          </w:p>
        </w:tc>
        <w:tc>
          <w:tcPr>
            <w:tcW w:w="0" w:type="auto"/>
            <w:vAlign w:val="center"/>
          </w:tcPr>
          <w:p w:rsidR="009E1658" w:rsidRDefault="007415F0">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Б</w:t>
            </w:r>
          </w:p>
        </w:tc>
        <w:tc>
          <w:tcPr>
            <w:tcW w:w="0" w:type="auto"/>
            <w:vAlign w:val="center"/>
          </w:tcPr>
          <w:p w:rsidR="009E1658" w:rsidRDefault="007415F0">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30</w:t>
            </w:r>
          </w:p>
        </w:tc>
        <w:tc>
          <w:tcPr>
            <w:tcW w:w="0" w:type="auto"/>
            <w:vAlign w:val="center"/>
          </w:tcPr>
          <w:p w:rsidR="009E1658" w:rsidRDefault="007415F0">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А</w:t>
            </w:r>
          </w:p>
        </w:tc>
      </w:tr>
      <w:tr w:rsidR="009E1658">
        <w:trPr>
          <w:tblCellSpacing w:w="0" w:type="dxa"/>
        </w:trPr>
        <w:tc>
          <w:tcPr>
            <w:tcW w:w="0" w:type="auto"/>
            <w:vAlign w:val="center"/>
          </w:tcPr>
          <w:p w:rsidR="009E1658" w:rsidRDefault="007415F0">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p>
        </w:tc>
        <w:tc>
          <w:tcPr>
            <w:tcW w:w="0" w:type="auto"/>
            <w:vAlign w:val="center"/>
          </w:tcPr>
          <w:p w:rsidR="009E1658" w:rsidRDefault="007415F0">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Б</w:t>
            </w:r>
          </w:p>
        </w:tc>
        <w:tc>
          <w:tcPr>
            <w:tcW w:w="0" w:type="auto"/>
            <w:vAlign w:val="center"/>
          </w:tcPr>
          <w:p w:rsidR="009E1658" w:rsidRDefault="007415F0">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w:t>
            </w:r>
          </w:p>
        </w:tc>
        <w:tc>
          <w:tcPr>
            <w:tcW w:w="0" w:type="auto"/>
            <w:vAlign w:val="center"/>
          </w:tcPr>
          <w:p w:rsidR="009E1658" w:rsidRDefault="007415F0">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А</w:t>
            </w:r>
          </w:p>
        </w:tc>
        <w:tc>
          <w:tcPr>
            <w:tcW w:w="0" w:type="auto"/>
            <w:vAlign w:val="center"/>
          </w:tcPr>
          <w:p w:rsidR="009E1658" w:rsidRDefault="007415F0">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17</w:t>
            </w:r>
          </w:p>
        </w:tc>
        <w:tc>
          <w:tcPr>
            <w:tcW w:w="0" w:type="auto"/>
            <w:vAlign w:val="center"/>
          </w:tcPr>
          <w:p w:rsidR="009E1658" w:rsidRDefault="007415F0">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Б</w:t>
            </w:r>
          </w:p>
        </w:tc>
        <w:tc>
          <w:tcPr>
            <w:tcW w:w="0" w:type="auto"/>
            <w:vAlign w:val="center"/>
          </w:tcPr>
          <w:p w:rsidR="009E1658" w:rsidRDefault="007415F0">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23</w:t>
            </w:r>
          </w:p>
        </w:tc>
        <w:tc>
          <w:tcPr>
            <w:tcW w:w="0" w:type="auto"/>
            <w:vAlign w:val="center"/>
          </w:tcPr>
          <w:p w:rsidR="009E1658" w:rsidRDefault="007415F0">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А</w:t>
            </w:r>
          </w:p>
        </w:tc>
        <w:tc>
          <w:tcPr>
            <w:tcW w:w="0" w:type="auto"/>
            <w:vAlign w:val="center"/>
          </w:tcPr>
          <w:p w:rsidR="009E1658" w:rsidRDefault="007415F0">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29</w:t>
            </w:r>
          </w:p>
        </w:tc>
        <w:tc>
          <w:tcPr>
            <w:tcW w:w="0" w:type="auto"/>
            <w:vAlign w:val="center"/>
          </w:tcPr>
          <w:p w:rsidR="009E1658" w:rsidRDefault="007415F0">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w:t>
            </w:r>
          </w:p>
        </w:tc>
      </w:tr>
      <w:tr w:rsidR="009E1658">
        <w:trPr>
          <w:tblCellSpacing w:w="0" w:type="dxa"/>
        </w:trPr>
        <w:tc>
          <w:tcPr>
            <w:tcW w:w="0" w:type="auto"/>
            <w:vAlign w:val="center"/>
          </w:tcPr>
          <w:p w:rsidR="009E1658" w:rsidRDefault="007415F0">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p>
        </w:tc>
        <w:tc>
          <w:tcPr>
            <w:tcW w:w="0" w:type="auto"/>
            <w:vAlign w:val="center"/>
          </w:tcPr>
          <w:p w:rsidR="009E1658" w:rsidRDefault="007415F0">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Б</w:t>
            </w:r>
          </w:p>
        </w:tc>
        <w:tc>
          <w:tcPr>
            <w:tcW w:w="0" w:type="auto"/>
            <w:vAlign w:val="center"/>
          </w:tcPr>
          <w:p w:rsidR="009E1658" w:rsidRDefault="007415F0">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12</w:t>
            </w:r>
          </w:p>
        </w:tc>
        <w:tc>
          <w:tcPr>
            <w:tcW w:w="0" w:type="auto"/>
            <w:vAlign w:val="center"/>
          </w:tcPr>
          <w:p w:rsidR="009E1658" w:rsidRDefault="007415F0">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Б</w:t>
            </w:r>
          </w:p>
        </w:tc>
        <w:tc>
          <w:tcPr>
            <w:tcW w:w="0" w:type="auto"/>
            <w:vAlign w:val="center"/>
          </w:tcPr>
          <w:p w:rsidR="009E1658" w:rsidRDefault="007415F0">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18</w:t>
            </w:r>
          </w:p>
        </w:tc>
        <w:tc>
          <w:tcPr>
            <w:tcW w:w="0" w:type="auto"/>
            <w:vAlign w:val="center"/>
          </w:tcPr>
          <w:p w:rsidR="009E1658" w:rsidRDefault="007415F0">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А</w:t>
            </w:r>
          </w:p>
        </w:tc>
        <w:tc>
          <w:tcPr>
            <w:tcW w:w="0" w:type="auto"/>
            <w:vAlign w:val="center"/>
          </w:tcPr>
          <w:p w:rsidR="009E1658" w:rsidRDefault="007415F0">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24</w:t>
            </w:r>
          </w:p>
        </w:tc>
        <w:tc>
          <w:tcPr>
            <w:tcW w:w="0" w:type="auto"/>
            <w:vAlign w:val="center"/>
          </w:tcPr>
          <w:p w:rsidR="009E1658" w:rsidRDefault="007415F0">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Б</w:t>
            </w:r>
          </w:p>
        </w:tc>
        <w:tc>
          <w:tcPr>
            <w:tcW w:w="0" w:type="auto"/>
            <w:vAlign w:val="center"/>
          </w:tcPr>
          <w:p w:rsidR="009E1658" w:rsidRDefault="007415F0">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30</w:t>
            </w:r>
          </w:p>
        </w:tc>
        <w:tc>
          <w:tcPr>
            <w:tcW w:w="0" w:type="auto"/>
            <w:vAlign w:val="center"/>
          </w:tcPr>
          <w:p w:rsidR="009E1658" w:rsidRDefault="007415F0">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w:t>
            </w:r>
          </w:p>
        </w:tc>
      </w:tr>
    </w:tbl>
    <w:p w:rsidR="009E1658" w:rsidRDefault="007415F0">
      <w:pPr>
        <w:pStyle w:val="a9"/>
        <w:rPr>
          <w:rFonts w:ascii="Times New Roman" w:hAnsi="Times New Roman" w:cs="Times New Roman"/>
          <w:sz w:val="24"/>
          <w:szCs w:val="24"/>
          <w:lang w:eastAsia="ru-RU"/>
        </w:rPr>
      </w:pPr>
      <w:r>
        <w:rPr>
          <w:rFonts w:ascii="Times New Roman" w:hAnsi="Times New Roman" w:cs="Times New Roman"/>
          <w:sz w:val="24"/>
          <w:szCs w:val="24"/>
          <w:lang w:eastAsia="ru-RU"/>
        </w:rPr>
        <w:t xml:space="preserve"> Критерии оценки: </w:t>
      </w:r>
    </w:p>
    <w:p w:rsidR="009E1658" w:rsidRDefault="007415F0">
      <w:pPr>
        <w:pStyle w:val="a9"/>
        <w:rPr>
          <w:rFonts w:ascii="Times New Roman" w:hAnsi="Times New Roman" w:cs="Times New Roman"/>
          <w:sz w:val="24"/>
          <w:szCs w:val="24"/>
          <w:lang w:eastAsia="ru-RU"/>
        </w:rPr>
      </w:pPr>
      <w:r>
        <w:rPr>
          <w:rFonts w:ascii="Times New Roman" w:hAnsi="Times New Roman" w:cs="Times New Roman"/>
          <w:sz w:val="24"/>
          <w:szCs w:val="24"/>
          <w:lang w:eastAsia="ru-RU"/>
        </w:rPr>
        <w:t>Оценка устных ответов учащихся:</w:t>
      </w:r>
    </w:p>
    <w:p w:rsidR="009E1658" w:rsidRDefault="007415F0">
      <w:pPr>
        <w:pStyle w:val="a9"/>
        <w:rPr>
          <w:rFonts w:ascii="Times New Roman" w:hAnsi="Times New Roman" w:cs="Times New Roman"/>
          <w:sz w:val="24"/>
          <w:szCs w:val="24"/>
          <w:lang w:eastAsia="ru-RU"/>
        </w:rPr>
      </w:pPr>
      <w:r>
        <w:rPr>
          <w:rFonts w:ascii="Times New Roman" w:hAnsi="Times New Roman" w:cs="Times New Roman"/>
          <w:sz w:val="24"/>
          <w:szCs w:val="24"/>
          <w:lang w:eastAsia="ru-RU"/>
        </w:rPr>
        <w:t xml:space="preserve">Отметка "5" ставится, если студент: </w:t>
      </w:r>
    </w:p>
    <w:p w:rsidR="009E1658" w:rsidRDefault="007415F0">
      <w:pPr>
        <w:pStyle w:val="a9"/>
        <w:rPr>
          <w:rFonts w:ascii="Times New Roman" w:hAnsi="Times New Roman" w:cs="Times New Roman"/>
          <w:sz w:val="24"/>
          <w:szCs w:val="24"/>
          <w:lang w:eastAsia="ru-RU"/>
        </w:rPr>
      </w:pPr>
      <w:r>
        <w:rPr>
          <w:rFonts w:ascii="Times New Roman" w:hAnsi="Times New Roman" w:cs="Times New Roman"/>
          <w:sz w:val="24"/>
          <w:szCs w:val="24"/>
          <w:lang w:eastAsia="ru-RU"/>
        </w:rPr>
        <w:t xml:space="preserve">1) полно излагает изученный материал, даёт правильное определенное языковых понятий; </w:t>
      </w:r>
      <w:r>
        <w:rPr>
          <w:rFonts w:ascii="Times New Roman" w:hAnsi="Times New Roman" w:cs="Times New Roman"/>
          <w:sz w:val="24"/>
          <w:szCs w:val="24"/>
          <w:lang w:eastAsia="ru-RU"/>
        </w:rPr>
        <w:br/>
        <w:t xml:space="preserve">2) обнаруживает понимание материала, может обосновать свои суждения, применить знания на практике, привести необходимые примеры не только по учебнику, но и самостоятельно составленные; </w:t>
      </w:r>
      <w:r>
        <w:rPr>
          <w:rFonts w:ascii="Times New Roman" w:hAnsi="Times New Roman" w:cs="Times New Roman"/>
          <w:sz w:val="24"/>
          <w:szCs w:val="24"/>
          <w:lang w:eastAsia="ru-RU"/>
        </w:rPr>
        <w:br/>
      </w:r>
      <w:r>
        <w:rPr>
          <w:rFonts w:ascii="Times New Roman" w:hAnsi="Times New Roman" w:cs="Times New Roman"/>
          <w:sz w:val="24"/>
          <w:szCs w:val="24"/>
          <w:lang w:eastAsia="ru-RU"/>
        </w:rPr>
        <w:lastRenderedPageBreak/>
        <w:t>3) излагает материал последовательно и правильно с точки зрения норм литературного языка.</w:t>
      </w:r>
    </w:p>
    <w:p w:rsidR="009E1658" w:rsidRDefault="007415F0">
      <w:pPr>
        <w:pStyle w:val="a9"/>
        <w:rPr>
          <w:rFonts w:ascii="Times New Roman" w:hAnsi="Times New Roman" w:cs="Times New Roman"/>
          <w:sz w:val="24"/>
          <w:szCs w:val="24"/>
          <w:lang w:eastAsia="ru-RU"/>
        </w:rPr>
      </w:pPr>
      <w:r>
        <w:rPr>
          <w:rFonts w:ascii="Times New Roman" w:hAnsi="Times New Roman" w:cs="Times New Roman"/>
          <w:sz w:val="24"/>
          <w:szCs w:val="24"/>
          <w:lang w:eastAsia="ru-RU"/>
        </w:rPr>
        <w:t>Отметка "4" ставится, если студент  даёт ответ, удовлетворяющий тем же требованиям, что и для отметки "5", но допускает 1-2 ошибки, которые сам же исправляет, и 1-2 недочёта в последовательности и языковом оформлении излагаемого.</w:t>
      </w:r>
      <w:r>
        <w:rPr>
          <w:rFonts w:ascii="Times New Roman" w:hAnsi="Times New Roman" w:cs="Times New Roman"/>
          <w:sz w:val="24"/>
          <w:szCs w:val="24"/>
          <w:lang w:eastAsia="ru-RU"/>
        </w:rPr>
        <w:br/>
      </w:r>
      <w:r>
        <w:rPr>
          <w:rFonts w:ascii="Times New Roman" w:hAnsi="Times New Roman" w:cs="Times New Roman"/>
          <w:sz w:val="24"/>
          <w:szCs w:val="24"/>
          <w:lang w:eastAsia="ru-RU"/>
        </w:rPr>
        <w:br/>
        <w:t xml:space="preserve">Отметка "3" ставится, если студент обнаруживает знание и понимание основных положений данной темы, но: </w:t>
      </w:r>
    </w:p>
    <w:p w:rsidR="009E1658" w:rsidRDefault="007415F0">
      <w:pPr>
        <w:pStyle w:val="a9"/>
        <w:rPr>
          <w:rFonts w:ascii="Times New Roman" w:hAnsi="Times New Roman" w:cs="Times New Roman"/>
          <w:sz w:val="24"/>
          <w:szCs w:val="24"/>
          <w:lang w:eastAsia="ru-RU"/>
        </w:rPr>
      </w:pPr>
      <w:r>
        <w:rPr>
          <w:rFonts w:ascii="Times New Roman" w:hAnsi="Times New Roman" w:cs="Times New Roman"/>
          <w:sz w:val="24"/>
          <w:szCs w:val="24"/>
          <w:lang w:eastAsia="ru-RU"/>
        </w:rPr>
        <w:t xml:space="preserve">1) излагает материал неполно и допускает неточности в определении понятий или формулировке правил; </w:t>
      </w:r>
    </w:p>
    <w:p w:rsidR="009E1658" w:rsidRDefault="007415F0">
      <w:pPr>
        <w:pStyle w:val="a9"/>
        <w:rPr>
          <w:rFonts w:ascii="Times New Roman" w:hAnsi="Times New Roman" w:cs="Times New Roman"/>
          <w:sz w:val="24"/>
          <w:szCs w:val="24"/>
          <w:lang w:eastAsia="ru-RU"/>
        </w:rPr>
      </w:pPr>
      <w:r>
        <w:rPr>
          <w:rFonts w:ascii="Times New Roman" w:hAnsi="Times New Roman" w:cs="Times New Roman"/>
          <w:sz w:val="24"/>
          <w:szCs w:val="24"/>
          <w:lang w:eastAsia="ru-RU"/>
        </w:rPr>
        <w:t>2) не умеет достаточно глубоко и доказательно обосновать свои суждения и привести свои примеры;</w:t>
      </w:r>
    </w:p>
    <w:p w:rsidR="009E1658" w:rsidRDefault="007415F0">
      <w:pPr>
        <w:pStyle w:val="a9"/>
        <w:rPr>
          <w:rFonts w:ascii="Times New Roman" w:hAnsi="Times New Roman" w:cs="Times New Roman"/>
          <w:sz w:val="24"/>
          <w:szCs w:val="24"/>
          <w:lang w:eastAsia="ru-RU"/>
        </w:rPr>
      </w:pPr>
      <w:r>
        <w:rPr>
          <w:rFonts w:ascii="Times New Roman" w:hAnsi="Times New Roman" w:cs="Times New Roman"/>
          <w:sz w:val="24"/>
          <w:szCs w:val="24"/>
          <w:lang w:eastAsia="ru-RU"/>
        </w:rPr>
        <w:t>3) излагает материал непоследовательно и допускает ошибки в языковом оформлении излагаемого.</w:t>
      </w:r>
    </w:p>
    <w:p w:rsidR="009E1658" w:rsidRDefault="007415F0">
      <w:pPr>
        <w:pStyle w:val="a9"/>
        <w:rPr>
          <w:rFonts w:ascii="Times New Roman" w:hAnsi="Times New Roman" w:cs="Times New Roman"/>
          <w:sz w:val="24"/>
          <w:szCs w:val="24"/>
          <w:lang w:eastAsia="ru-RU"/>
        </w:rPr>
      </w:pPr>
      <w:r>
        <w:rPr>
          <w:rFonts w:ascii="Times New Roman" w:hAnsi="Times New Roman" w:cs="Times New Roman"/>
          <w:sz w:val="24"/>
          <w:szCs w:val="24"/>
          <w:lang w:eastAsia="ru-RU"/>
        </w:rPr>
        <w:t>Отметка "2" ставится, если студент  обнаруживает незнание большей части соответствующего раздела изучаемого материала, допускает ошибки в формулировке определений и правил, искажающие их смысл, беспорядочно и неуверенно излагает материал. Оценка "2" отмечает такие недостатки в подготовке студента, которые являются серьёзным препятствием к успешному овладению последующим материалом.</w:t>
      </w:r>
    </w:p>
    <w:p w:rsidR="009E1658" w:rsidRDefault="007415F0">
      <w:pPr>
        <w:pStyle w:val="a9"/>
        <w:rPr>
          <w:rFonts w:ascii="Times New Roman" w:hAnsi="Times New Roman" w:cs="Times New Roman"/>
          <w:sz w:val="24"/>
          <w:szCs w:val="24"/>
          <w:lang w:eastAsia="ru-RU"/>
        </w:rPr>
      </w:pPr>
      <w:r>
        <w:rPr>
          <w:rFonts w:ascii="Times New Roman" w:hAnsi="Times New Roman" w:cs="Times New Roman"/>
          <w:sz w:val="24"/>
          <w:szCs w:val="24"/>
          <w:lang w:eastAsia="ru-RU"/>
        </w:rPr>
        <w:t>Отметка ("5", "4", "3") может ставиться не только за единовременный ответ (когда на проверку подготовки ученика отводится определенное время), но и за рассредоточенный во времени, т.е. за сумму ответов, данных учеником на протяжении урока (выводится поурочный балл), при условии, если в процессе урока не только заслушивались ответы учащегося, но и осуществлялась проверка его умения применять знания на практике.</w:t>
      </w:r>
    </w:p>
    <w:p w:rsidR="009E1658" w:rsidRDefault="007415F0">
      <w:pPr>
        <w:pStyle w:val="a9"/>
        <w:rPr>
          <w:rFonts w:ascii="Times New Roman" w:hAnsi="Times New Roman" w:cs="Times New Roman"/>
          <w:sz w:val="24"/>
          <w:szCs w:val="24"/>
          <w:lang w:eastAsia="ru-RU"/>
        </w:rPr>
      </w:pPr>
      <w:r>
        <w:rPr>
          <w:rFonts w:ascii="Times New Roman" w:hAnsi="Times New Roman" w:cs="Times New Roman"/>
          <w:sz w:val="24"/>
          <w:szCs w:val="24"/>
          <w:lang w:eastAsia="ru-RU"/>
        </w:rPr>
        <w:t>Критерии оценки тестов:</w:t>
      </w:r>
    </w:p>
    <w:p w:rsidR="009E1658" w:rsidRDefault="007415F0">
      <w:pPr>
        <w:pStyle w:val="a9"/>
        <w:rPr>
          <w:rFonts w:ascii="Times New Roman" w:hAnsi="Times New Roman" w:cs="Times New Roman"/>
          <w:sz w:val="24"/>
          <w:szCs w:val="24"/>
          <w:lang w:eastAsia="ru-RU"/>
        </w:rPr>
      </w:pPr>
      <w:r>
        <w:rPr>
          <w:rFonts w:ascii="Times New Roman" w:hAnsi="Times New Roman" w:cs="Times New Roman"/>
          <w:sz w:val="24"/>
          <w:szCs w:val="24"/>
          <w:lang w:eastAsia="ru-RU"/>
        </w:rPr>
        <w:t xml:space="preserve">Более 84%- оценка 5 </w:t>
      </w:r>
    </w:p>
    <w:p w:rsidR="009E1658" w:rsidRDefault="007415F0">
      <w:pPr>
        <w:pStyle w:val="a9"/>
        <w:rPr>
          <w:rFonts w:ascii="Times New Roman" w:hAnsi="Times New Roman" w:cs="Times New Roman"/>
          <w:sz w:val="24"/>
          <w:szCs w:val="24"/>
          <w:lang w:eastAsia="ru-RU"/>
        </w:rPr>
      </w:pPr>
      <w:r>
        <w:rPr>
          <w:rFonts w:ascii="Times New Roman" w:hAnsi="Times New Roman" w:cs="Times New Roman"/>
          <w:sz w:val="24"/>
          <w:szCs w:val="24"/>
          <w:lang w:eastAsia="ru-RU"/>
        </w:rPr>
        <w:t xml:space="preserve">от 71-83 %- оценка 4 </w:t>
      </w:r>
    </w:p>
    <w:p w:rsidR="009E1658" w:rsidRDefault="007415F0">
      <w:pPr>
        <w:pStyle w:val="a9"/>
        <w:rPr>
          <w:rFonts w:ascii="Times New Roman" w:hAnsi="Times New Roman" w:cs="Times New Roman"/>
          <w:sz w:val="24"/>
          <w:szCs w:val="24"/>
          <w:lang w:eastAsia="ru-RU"/>
        </w:rPr>
      </w:pPr>
      <w:r>
        <w:rPr>
          <w:rFonts w:ascii="Times New Roman" w:hAnsi="Times New Roman" w:cs="Times New Roman"/>
          <w:sz w:val="24"/>
          <w:szCs w:val="24"/>
          <w:lang w:eastAsia="ru-RU"/>
        </w:rPr>
        <w:t xml:space="preserve">от 61-70% - оценка 3 </w:t>
      </w:r>
    </w:p>
    <w:p w:rsidR="009E1658" w:rsidRDefault="007415F0">
      <w:pPr>
        <w:pStyle w:val="a9"/>
        <w:rPr>
          <w:rFonts w:ascii="Times New Roman" w:hAnsi="Times New Roman" w:cs="Times New Roman"/>
          <w:sz w:val="24"/>
          <w:szCs w:val="24"/>
          <w:lang w:eastAsia="ru-RU"/>
        </w:rPr>
      </w:pPr>
      <w:r>
        <w:rPr>
          <w:rFonts w:ascii="Times New Roman" w:hAnsi="Times New Roman" w:cs="Times New Roman"/>
          <w:sz w:val="24"/>
          <w:szCs w:val="24"/>
          <w:lang w:eastAsia="ru-RU"/>
        </w:rPr>
        <w:t>менее 60% - оценка 2</w:t>
      </w:r>
    </w:p>
    <w:p w:rsidR="009E1658" w:rsidRDefault="007415F0">
      <w:pPr>
        <w:pStyle w:val="a9"/>
        <w:rPr>
          <w:rFonts w:ascii="Times New Roman" w:hAnsi="Times New Roman" w:cs="Times New Roman"/>
          <w:sz w:val="24"/>
          <w:szCs w:val="24"/>
          <w:lang w:eastAsia="ru-RU"/>
        </w:rPr>
      </w:pPr>
      <w:r>
        <w:rPr>
          <w:rFonts w:ascii="Times New Roman" w:hAnsi="Times New Roman" w:cs="Times New Roman"/>
          <w:sz w:val="24"/>
          <w:szCs w:val="24"/>
          <w:lang w:eastAsia="ru-RU"/>
        </w:rPr>
        <w:t>Критерии оценки реферата:</w:t>
      </w:r>
    </w:p>
    <w:p w:rsidR="009E1658" w:rsidRDefault="007415F0">
      <w:pPr>
        <w:pStyle w:val="a9"/>
        <w:rPr>
          <w:rFonts w:ascii="Times New Roman" w:hAnsi="Times New Roman" w:cs="Times New Roman"/>
          <w:sz w:val="24"/>
          <w:szCs w:val="24"/>
          <w:lang w:eastAsia="ru-RU"/>
        </w:rPr>
      </w:pPr>
      <w:r>
        <w:rPr>
          <w:rFonts w:ascii="Times New Roman" w:hAnsi="Times New Roman" w:cs="Times New Roman"/>
          <w:sz w:val="24"/>
          <w:szCs w:val="24"/>
          <w:lang w:eastAsia="ru-RU"/>
        </w:rPr>
        <w:t>Оценка 5</w:t>
      </w:r>
    </w:p>
    <w:p w:rsidR="009E1658" w:rsidRDefault="007415F0">
      <w:pPr>
        <w:pStyle w:val="a9"/>
        <w:rPr>
          <w:rFonts w:ascii="Times New Roman" w:hAnsi="Times New Roman" w:cs="Times New Roman"/>
          <w:sz w:val="24"/>
          <w:szCs w:val="24"/>
          <w:lang w:eastAsia="ru-RU"/>
        </w:rPr>
      </w:pPr>
      <w:r>
        <w:rPr>
          <w:rFonts w:ascii="Times New Roman" w:hAnsi="Times New Roman" w:cs="Times New Roman"/>
          <w:sz w:val="24"/>
          <w:szCs w:val="24"/>
          <w:lang w:eastAsia="ru-RU"/>
        </w:rPr>
        <w:t>-Содержание реферата соответствует теме;</w:t>
      </w:r>
    </w:p>
    <w:p w:rsidR="009E1658" w:rsidRDefault="007415F0">
      <w:pPr>
        <w:pStyle w:val="a9"/>
        <w:rPr>
          <w:rFonts w:ascii="Times New Roman" w:hAnsi="Times New Roman" w:cs="Times New Roman"/>
          <w:sz w:val="24"/>
          <w:szCs w:val="24"/>
          <w:lang w:eastAsia="ru-RU"/>
        </w:rPr>
      </w:pPr>
      <w:r>
        <w:rPr>
          <w:rFonts w:ascii="Times New Roman" w:hAnsi="Times New Roman" w:cs="Times New Roman"/>
          <w:sz w:val="24"/>
          <w:szCs w:val="24"/>
          <w:lang w:eastAsia="ru-RU"/>
        </w:rPr>
        <w:t>- Тема раскрыта полностью;</w:t>
      </w:r>
    </w:p>
    <w:p w:rsidR="009E1658" w:rsidRDefault="007415F0">
      <w:pPr>
        <w:pStyle w:val="a9"/>
        <w:rPr>
          <w:rFonts w:ascii="Times New Roman" w:hAnsi="Times New Roman" w:cs="Times New Roman"/>
          <w:sz w:val="24"/>
          <w:szCs w:val="24"/>
          <w:lang w:eastAsia="ru-RU"/>
        </w:rPr>
      </w:pPr>
      <w:r>
        <w:rPr>
          <w:rFonts w:ascii="Times New Roman" w:hAnsi="Times New Roman" w:cs="Times New Roman"/>
          <w:sz w:val="24"/>
          <w:szCs w:val="24"/>
          <w:lang w:eastAsia="ru-RU"/>
        </w:rPr>
        <w:t>- Оформление реферата соответствует принятым стандартам;</w:t>
      </w:r>
    </w:p>
    <w:p w:rsidR="009E1658" w:rsidRDefault="007415F0">
      <w:pPr>
        <w:pStyle w:val="a9"/>
        <w:rPr>
          <w:rFonts w:ascii="Times New Roman" w:hAnsi="Times New Roman" w:cs="Times New Roman"/>
          <w:sz w:val="24"/>
          <w:szCs w:val="24"/>
          <w:lang w:eastAsia="ru-RU"/>
        </w:rPr>
      </w:pPr>
      <w:r>
        <w:rPr>
          <w:rFonts w:ascii="Times New Roman" w:hAnsi="Times New Roman" w:cs="Times New Roman"/>
          <w:sz w:val="24"/>
          <w:szCs w:val="24"/>
          <w:lang w:eastAsia="ru-RU"/>
        </w:rPr>
        <w:t>- При работе над рефератом автор использовал современную литературу;</w:t>
      </w:r>
    </w:p>
    <w:p w:rsidR="009E1658" w:rsidRDefault="007415F0">
      <w:pPr>
        <w:pStyle w:val="a9"/>
        <w:rPr>
          <w:rFonts w:ascii="Times New Roman" w:hAnsi="Times New Roman" w:cs="Times New Roman"/>
          <w:sz w:val="24"/>
          <w:szCs w:val="24"/>
          <w:lang w:eastAsia="ru-RU"/>
        </w:rPr>
      </w:pPr>
      <w:r>
        <w:rPr>
          <w:rFonts w:ascii="Times New Roman" w:hAnsi="Times New Roman" w:cs="Times New Roman"/>
          <w:sz w:val="24"/>
          <w:szCs w:val="24"/>
          <w:lang w:eastAsia="ru-RU"/>
        </w:rPr>
        <w:t>- В реферате отражена практическая работа автора по данной теме;</w:t>
      </w:r>
    </w:p>
    <w:p w:rsidR="009E1658" w:rsidRDefault="007415F0">
      <w:pPr>
        <w:pStyle w:val="a9"/>
        <w:rPr>
          <w:rFonts w:ascii="Times New Roman" w:hAnsi="Times New Roman" w:cs="Times New Roman"/>
          <w:sz w:val="24"/>
          <w:szCs w:val="24"/>
          <w:lang w:eastAsia="ru-RU"/>
        </w:rPr>
      </w:pPr>
      <w:r>
        <w:rPr>
          <w:rFonts w:ascii="Times New Roman" w:hAnsi="Times New Roman" w:cs="Times New Roman"/>
          <w:sz w:val="24"/>
          <w:szCs w:val="24"/>
          <w:lang w:eastAsia="ru-RU"/>
        </w:rPr>
        <w:t>- В сообщении автор не допускает ошибок, не допускает оговорки по невнимательности, которые легко исправляет по требованию учителя;</w:t>
      </w:r>
    </w:p>
    <w:p w:rsidR="009E1658" w:rsidRDefault="007415F0">
      <w:pPr>
        <w:pStyle w:val="a9"/>
        <w:rPr>
          <w:rFonts w:ascii="Times New Roman" w:hAnsi="Times New Roman" w:cs="Times New Roman"/>
          <w:sz w:val="24"/>
          <w:szCs w:val="24"/>
          <w:lang w:eastAsia="ru-RU"/>
        </w:rPr>
      </w:pPr>
      <w:r>
        <w:rPr>
          <w:rFonts w:ascii="Times New Roman" w:hAnsi="Times New Roman" w:cs="Times New Roman"/>
          <w:sz w:val="24"/>
          <w:szCs w:val="24"/>
          <w:lang w:eastAsia="ru-RU"/>
        </w:rPr>
        <w:t>- Сообщение логично, последовательно, грамотно;</w:t>
      </w:r>
    </w:p>
    <w:p w:rsidR="009E1658" w:rsidRDefault="007415F0">
      <w:pPr>
        <w:pStyle w:val="a9"/>
        <w:rPr>
          <w:rFonts w:ascii="Times New Roman" w:hAnsi="Times New Roman" w:cs="Times New Roman"/>
          <w:sz w:val="24"/>
          <w:szCs w:val="24"/>
          <w:lang w:eastAsia="ru-RU"/>
        </w:rPr>
      </w:pPr>
      <w:r>
        <w:rPr>
          <w:rFonts w:ascii="Times New Roman" w:hAnsi="Times New Roman" w:cs="Times New Roman"/>
          <w:sz w:val="24"/>
          <w:szCs w:val="24"/>
          <w:lang w:eastAsia="ru-RU"/>
        </w:rPr>
        <w:t>- На дополнительные вопросы дает правильные ответы.</w:t>
      </w:r>
    </w:p>
    <w:p w:rsidR="009E1658" w:rsidRDefault="007415F0">
      <w:pPr>
        <w:pStyle w:val="a9"/>
        <w:rPr>
          <w:rFonts w:ascii="Times New Roman" w:hAnsi="Times New Roman" w:cs="Times New Roman"/>
          <w:sz w:val="24"/>
          <w:szCs w:val="24"/>
          <w:lang w:eastAsia="ru-RU"/>
        </w:rPr>
      </w:pPr>
      <w:r>
        <w:rPr>
          <w:rFonts w:ascii="Times New Roman" w:hAnsi="Times New Roman" w:cs="Times New Roman"/>
          <w:sz w:val="24"/>
          <w:szCs w:val="24"/>
          <w:lang w:eastAsia="ru-RU"/>
        </w:rPr>
        <w:t>Оценка 4</w:t>
      </w:r>
    </w:p>
    <w:p w:rsidR="009E1658" w:rsidRDefault="007415F0">
      <w:pPr>
        <w:pStyle w:val="a9"/>
        <w:rPr>
          <w:rFonts w:ascii="Times New Roman" w:hAnsi="Times New Roman" w:cs="Times New Roman"/>
          <w:sz w:val="24"/>
          <w:szCs w:val="24"/>
          <w:lang w:eastAsia="ru-RU"/>
        </w:rPr>
      </w:pPr>
      <w:r>
        <w:rPr>
          <w:rFonts w:ascii="Times New Roman" w:hAnsi="Times New Roman" w:cs="Times New Roman"/>
          <w:sz w:val="24"/>
          <w:szCs w:val="24"/>
          <w:lang w:eastAsia="ru-RU"/>
        </w:rPr>
        <w:t>- Содержание реферата соответствует теме;</w:t>
      </w:r>
    </w:p>
    <w:p w:rsidR="009E1658" w:rsidRDefault="007415F0">
      <w:pPr>
        <w:pStyle w:val="a9"/>
        <w:rPr>
          <w:rFonts w:ascii="Times New Roman" w:hAnsi="Times New Roman" w:cs="Times New Roman"/>
          <w:sz w:val="24"/>
          <w:szCs w:val="24"/>
          <w:lang w:eastAsia="ru-RU"/>
        </w:rPr>
      </w:pPr>
      <w:r>
        <w:rPr>
          <w:rFonts w:ascii="Times New Roman" w:hAnsi="Times New Roman" w:cs="Times New Roman"/>
          <w:sz w:val="24"/>
          <w:szCs w:val="24"/>
          <w:lang w:eastAsia="ru-RU"/>
        </w:rPr>
        <w:t>- Тема раскрыта полностью;</w:t>
      </w:r>
    </w:p>
    <w:p w:rsidR="009E1658" w:rsidRDefault="007415F0">
      <w:pPr>
        <w:pStyle w:val="a9"/>
        <w:rPr>
          <w:rFonts w:ascii="Times New Roman" w:hAnsi="Times New Roman" w:cs="Times New Roman"/>
          <w:sz w:val="24"/>
          <w:szCs w:val="24"/>
          <w:lang w:eastAsia="ru-RU"/>
        </w:rPr>
      </w:pPr>
      <w:r>
        <w:rPr>
          <w:rFonts w:ascii="Times New Roman" w:hAnsi="Times New Roman" w:cs="Times New Roman"/>
          <w:sz w:val="24"/>
          <w:szCs w:val="24"/>
          <w:lang w:eastAsia="ru-RU"/>
        </w:rPr>
        <w:t>- Оформление реферата соответствует принятым стандартам;</w:t>
      </w:r>
    </w:p>
    <w:p w:rsidR="009E1658" w:rsidRDefault="007415F0">
      <w:pPr>
        <w:pStyle w:val="a9"/>
        <w:rPr>
          <w:rFonts w:ascii="Times New Roman" w:hAnsi="Times New Roman" w:cs="Times New Roman"/>
          <w:sz w:val="24"/>
          <w:szCs w:val="24"/>
          <w:lang w:eastAsia="ru-RU"/>
        </w:rPr>
      </w:pPr>
      <w:r>
        <w:rPr>
          <w:rFonts w:ascii="Times New Roman" w:hAnsi="Times New Roman" w:cs="Times New Roman"/>
          <w:sz w:val="24"/>
          <w:szCs w:val="24"/>
          <w:lang w:eastAsia="ru-RU"/>
        </w:rPr>
        <w:t>- При работе над рефератом автор использовал современную литературу;</w:t>
      </w:r>
    </w:p>
    <w:p w:rsidR="009E1658" w:rsidRDefault="007415F0">
      <w:pPr>
        <w:pStyle w:val="a9"/>
        <w:rPr>
          <w:rFonts w:ascii="Times New Roman" w:hAnsi="Times New Roman" w:cs="Times New Roman"/>
          <w:sz w:val="24"/>
          <w:szCs w:val="24"/>
          <w:lang w:eastAsia="ru-RU"/>
        </w:rPr>
      </w:pPr>
      <w:r>
        <w:rPr>
          <w:rFonts w:ascii="Times New Roman" w:hAnsi="Times New Roman" w:cs="Times New Roman"/>
          <w:sz w:val="24"/>
          <w:szCs w:val="24"/>
          <w:lang w:eastAsia="ru-RU"/>
        </w:rPr>
        <w:t>- В реферате отражена практическая работа автора по данной теме;</w:t>
      </w:r>
    </w:p>
    <w:p w:rsidR="009E1658" w:rsidRDefault="007415F0">
      <w:pPr>
        <w:pStyle w:val="a9"/>
        <w:rPr>
          <w:rFonts w:ascii="Times New Roman" w:hAnsi="Times New Roman" w:cs="Times New Roman"/>
          <w:sz w:val="24"/>
          <w:szCs w:val="24"/>
          <w:lang w:eastAsia="ru-RU"/>
        </w:rPr>
      </w:pPr>
      <w:r>
        <w:rPr>
          <w:rFonts w:ascii="Times New Roman" w:hAnsi="Times New Roman" w:cs="Times New Roman"/>
          <w:sz w:val="24"/>
          <w:szCs w:val="24"/>
          <w:lang w:eastAsia="ru-RU"/>
        </w:rPr>
        <w:t>- В сообщении автор допускает одну ошибку или два-три недочета, допускает неполноту ответа, которые исправляет только с помощью учителя.</w:t>
      </w:r>
    </w:p>
    <w:p w:rsidR="009E1658" w:rsidRDefault="007415F0">
      <w:pPr>
        <w:pStyle w:val="a9"/>
        <w:rPr>
          <w:rFonts w:ascii="Times New Roman" w:hAnsi="Times New Roman" w:cs="Times New Roman"/>
          <w:sz w:val="24"/>
          <w:szCs w:val="24"/>
          <w:lang w:eastAsia="ru-RU"/>
        </w:rPr>
      </w:pPr>
      <w:r>
        <w:rPr>
          <w:rFonts w:ascii="Times New Roman" w:hAnsi="Times New Roman" w:cs="Times New Roman"/>
          <w:sz w:val="24"/>
          <w:szCs w:val="24"/>
          <w:lang w:eastAsia="ru-RU"/>
        </w:rPr>
        <w:t>Оценка 3</w:t>
      </w:r>
    </w:p>
    <w:p w:rsidR="009E1658" w:rsidRDefault="007415F0">
      <w:pPr>
        <w:pStyle w:val="a9"/>
        <w:rPr>
          <w:rFonts w:ascii="Times New Roman" w:hAnsi="Times New Roman" w:cs="Times New Roman"/>
          <w:sz w:val="24"/>
          <w:szCs w:val="24"/>
          <w:lang w:eastAsia="ru-RU"/>
        </w:rPr>
      </w:pPr>
      <w:r>
        <w:rPr>
          <w:rFonts w:ascii="Times New Roman" w:hAnsi="Times New Roman" w:cs="Times New Roman"/>
          <w:sz w:val="24"/>
          <w:szCs w:val="24"/>
          <w:lang w:eastAsia="ru-RU"/>
        </w:rPr>
        <w:t>- Содержание реферата не полностью соответствует теме;</w:t>
      </w:r>
    </w:p>
    <w:p w:rsidR="009E1658" w:rsidRDefault="007415F0">
      <w:pPr>
        <w:pStyle w:val="a9"/>
        <w:rPr>
          <w:rFonts w:ascii="Times New Roman" w:hAnsi="Times New Roman" w:cs="Times New Roman"/>
          <w:sz w:val="24"/>
          <w:szCs w:val="24"/>
          <w:lang w:eastAsia="ru-RU"/>
        </w:rPr>
      </w:pPr>
      <w:r>
        <w:rPr>
          <w:rFonts w:ascii="Times New Roman" w:hAnsi="Times New Roman" w:cs="Times New Roman"/>
          <w:sz w:val="24"/>
          <w:szCs w:val="24"/>
          <w:lang w:eastAsia="ru-RU"/>
        </w:rPr>
        <w:t>- Тема раскрыта недостаточно полно;</w:t>
      </w:r>
    </w:p>
    <w:p w:rsidR="009E1658" w:rsidRDefault="007415F0">
      <w:pPr>
        <w:pStyle w:val="a9"/>
        <w:rPr>
          <w:rFonts w:ascii="Times New Roman" w:hAnsi="Times New Roman" w:cs="Times New Roman"/>
          <w:sz w:val="24"/>
          <w:szCs w:val="24"/>
          <w:lang w:eastAsia="ru-RU"/>
        </w:rPr>
      </w:pPr>
      <w:r>
        <w:rPr>
          <w:rFonts w:ascii="Times New Roman" w:hAnsi="Times New Roman" w:cs="Times New Roman"/>
          <w:sz w:val="24"/>
          <w:szCs w:val="24"/>
          <w:lang w:eastAsia="ru-RU"/>
        </w:rPr>
        <w:lastRenderedPageBreak/>
        <w:t>- В оформлении реферата допускаются ошибки;</w:t>
      </w:r>
    </w:p>
    <w:p w:rsidR="009E1658" w:rsidRDefault="007415F0">
      <w:pPr>
        <w:pStyle w:val="a9"/>
        <w:rPr>
          <w:rFonts w:ascii="Times New Roman" w:hAnsi="Times New Roman" w:cs="Times New Roman"/>
          <w:sz w:val="24"/>
          <w:szCs w:val="24"/>
          <w:lang w:eastAsia="ru-RU"/>
        </w:rPr>
      </w:pPr>
      <w:r>
        <w:rPr>
          <w:rFonts w:ascii="Times New Roman" w:hAnsi="Times New Roman" w:cs="Times New Roman"/>
          <w:sz w:val="24"/>
          <w:szCs w:val="24"/>
          <w:lang w:eastAsia="ru-RU"/>
        </w:rPr>
        <w:t>- Литература, используемая автором, при работе над рефератом устарела;</w:t>
      </w:r>
    </w:p>
    <w:p w:rsidR="009E1658" w:rsidRDefault="007415F0">
      <w:pPr>
        <w:pStyle w:val="a9"/>
        <w:rPr>
          <w:rFonts w:ascii="Times New Roman" w:hAnsi="Times New Roman" w:cs="Times New Roman"/>
          <w:sz w:val="24"/>
          <w:szCs w:val="24"/>
          <w:lang w:eastAsia="ru-RU"/>
        </w:rPr>
      </w:pPr>
      <w:r>
        <w:rPr>
          <w:rFonts w:ascii="Times New Roman" w:hAnsi="Times New Roman" w:cs="Times New Roman"/>
          <w:sz w:val="24"/>
          <w:szCs w:val="24"/>
          <w:lang w:eastAsia="ru-RU"/>
        </w:rPr>
        <w:t>- В реферате не отражена практическая работа автора по данной теме;</w:t>
      </w:r>
    </w:p>
    <w:p w:rsidR="009E1658" w:rsidRDefault="007415F0">
      <w:pPr>
        <w:pStyle w:val="a9"/>
        <w:rPr>
          <w:rFonts w:ascii="Times New Roman" w:hAnsi="Times New Roman" w:cs="Times New Roman"/>
          <w:sz w:val="24"/>
          <w:szCs w:val="24"/>
          <w:lang w:eastAsia="ru-RU"/>
        </w:rPr>
      </w:pPr>
      <w:r>
        <w:rPr>
          <w:rFonts w:ascii="Times New Roman" w:hAnsi="Times New Roman" w:cs="Times New Roman"/>
          <w:sz w:val="24"/>
          <w:szCs w:val="24"/>
          <w:lang w:eastAsia="ru-RU"/>
        </w:rPr>
        <w:t>- В сообщении по теме допускается 2-3 ошибки;</w:t>
      </w:r>
    </w:p>
    <w:p w:rsidR="009E1658" w:rsidRDefault="007415F0">
      <w:pPr>
        <w:pStyle w:val="a9"/>
        <w:rPr>
          <w:rFonts w:ascii="Times New Roman" w:hAnsi="Times New Roman" w:cs="Times New Roman"/>
          <w:sz w:val="24"/>
          <w:szCs w:val="24"/>
          <w:lang w:eastAsia="ru-RU"/>
        </w:rPr>
      </w:pPr>
      <w:r>
        <w:rPr>
          <w:rFonts w:ascii="Times New Roman" w:hAnsi="Times New Roman" w:cs="Times New Roman"/>
          <w:sz w:val="24"/>
          <w:szCs w:val="24"/>
          <w:lang w:eastAsia="ru-RU"/>
        </w:rPr>
        <w:t>- Сообщение неполно, построено несвязно, но выявляет общее понимание работы;</w:t>
      </w:r>
    </w:p>
    <w:p w:rsidR="009E1658" w:rsidRDefault="007415F0">
      <w:pPr>
        <w:pStyle w:val="a9"/>
        <w:rPr>
          <w:rFonts w:ascii="Times New Roman" w:hAnsi="Times New Roman" w:cs="Times New Roman"/>
          <w:sz w:val="24"/>
          <w:szCs w:val="24"/>
          <w:lang w:eastAsia="ru-RU"/>
        </w:rPr>
      </w:pPr>
      <w:r>
        <w:rPr>
          <w:rFonts w:ascii="Times New Roman" w:hAnsi="Times New Roman" w:cs="Times New Roman"/>
          <w:sz w:val="24"/>
          <w:szCs w:val="24"/>
          <w:lang w:eastAsia="ru-RU"/>
        </w:rPr>
        <w:t>- При ответе на дополнительные вопросы допускаются ошибки, ответ неуверенный, требует постоянной помощи учителя.</w:t>
      </w:r>
    </w:p>
    <w:p w:rsidR="009E1658" w:rsidRDefault="007415F0">
      <w:pPr>
        <w:pStyle w:val="a9"/>
        <w:rPr>
          <w:rFonts w:ascii="Times New Roman" w:hAnsi="Times New Roman" w:cs="Times New Roman"/>
          <w:sz w:val="24"/>
          <w:szCs w:val="24"/>
          <w:lang w:eastAsia="ru-RU"/>
        </w:rPr>
      </w:pPr>
      <w:r>
        <w:rPr>
          <w:rFonts w:ascii="Times New Roman" w:hAnsi="Times New Roman" w:cs="Times New Roman"/>
          <w:sz w:val="24"/>
          <w:szCs w:val="24"/>
          <w:lang w:eastAsia="ru-RU"/>
        </w:rPr>
        <w:t>Оценка 2</w:t>
      </w:r>
    </w:p>
    <w:p w:rsidR="009E1658" w:rsidRDefault="007415F0">
      <w:pPr>
        <w:pStyle w:val="a9"/>
        <w:rPr>
          <w:rFonts w:ascii="Times New Roman" w:hAnsi="Times New Roman" w:cs="Times New Roman"/>
          <w:sz w:val="24"/>
          <w:szCs w:val="24"/>
          <w:lang w:eastAsia="ru-RU"/>
        </w:rPr>
      </w:pPr>
      <w:r>
        <w:rPr>
          <w:rFonts w:ascii="Times New Roman" w:hAnsi="Times New Roman" w:cs="Times New Roman"/>
          <w:sz w:val="24"/>
          <w:szCs w:val="24"/>
          <w:lang w:eastAsia="ru-RU"/>
        </w:rPr>
        <w:t>- Содержание реферата не соответствует теме.</w:t>
      </w:r>
    </w:p>
    <w:p w:rsidR="009E1658" w:rsidRDefault="007415F0">
      <w:pPr>
        <w:pStyle w:val="a9"/>
        <w:rPr>
          <w:rFonts w:ascii="Times New Roman" w:hAnsi="Times New Roman" w:cs="Times New Roman"/>
          <w:sz w:val="24"/>
          <w:szCs w:val="24"/>
          <w:lang w:eastAsia="ru-RU"/>
        </w:rPr>
      </w:pPr>
      <w:r>
        <w:rPr>
          <w:rFonts w:ascii="Times New Roman" w:hAnsi="Times New Roman" w:cs="Times New Roman"/>
          <w:sz w:val="24"/>
          <w:szCs w:val="24"/>
          <w:lang w:eastAsia="ru-RU"/>
        </w:rPr>
        <w:t>Критерии оценки решения проблемно-ситуационной задачи по специальности</w:t>
      </w:r>
    </w:p>
    <w:p w:rsidR="009E1658" w:rsidRDefault="007415F0">
      <w:pPr>
        <w:pStyle w:val="a9"/>
        <w:rPr>
          <w:rFonts w:ascii="Times New Roman" w:hAnsi="Times New Roman" w:cs="Times New Roman"/>
          <w:sz w:val="24"/>
          <w:szCs w:val="24"/>
          <w:lang w:eastAsia="ru-RU"/>
        </w:rPr>
      </w:pPr>
      <w:r>
        <w:rPr>
          <w:rFonts w:ascii="Times New Roman" w:hAnsi="Times New Roman" w:cs="Times New Roman"/>
          <w:sz w:val="24"/>
          <w:szCs w:val="24"/>
          <w:lang w:eastAsia="ru-RU"/>
        </w:rPr>
        <w:t>5 «отлично» - комплексная оценка предложенной ситуации; знание теоретического материала с учетом междисциплинарных связей, правильный выбор тактики действий;</w:t>
      </w:r>
    </w:p>
    <w:p w:rsidR="009E1658" w:rsidRDefault="007415F0">
      <w:pPr>
        <w:pStyle w:val="a9"/>
        <w:rPr>
          <w:rFonts w:ascii="Times New Roman" w:hAnsi="Times New Roman" w:cs="Times New Roman"/>
          <w:sz w:val="24"/>
          <w:szCs w:val="24"/>
          <w:lang w:eastAsia="ru-RU"/>
        </w:rPr>
      </w:pPr>
      <w:r>
        <w:rPr>
          <w:rFonts w:ascii="Times New Roman" w:hAnsi="Times New Roman" w:cs="Times New Roman"/>
          <w:sz w:val="24"/>
          <w:szCs w:val="24"/>
          <w:lang w:eastAsia="ru-RU"/>
        </w:rPr>
        <w:t xml:space="preserve">4 «хорошо» - комплексная оценка предложенной ситуации, незначительные затруднения при ответе на теоретические вопросы, неполное раскрытие междисциплинарных связей; правильный выбор тактики действий; логическое обоснование теоретических вопросов с дополнительными комментариями педагога; 3 «удовлетворительно» - затруднения с комплексной оценкой предложенной ситуации; неполный ответ, требующий наводящих вопросов педагога; выбор тактики действий, в соответствии с ситуацией, возможен при наводящих вопросах педагога, </w:t>
      </w:r>
      <w:r>
        <w:rPr>
          <w:rFonts w:ascii="Times New Roman" w:hAnsi="Times New Roman" w:cs="Times New Roman"/>
          <w:sz w:val="24"/>
          <w:szCs w:val="24"/>
          <w:lang w:eastAsia="ru-RU"/>
        </w:rPr>
        <w:br/>
        <w:t xml:space="preserve">2 «неудовлетворительно» - неверная оценка ситуации; неправильный ответ на вопрос к иллюстративному материалу; неправильно выбранная тактика действий, приводящая к ухудшению ситуации, </w:t>
      </w:r>
    </w:p>
    <w:p w:rsidR="009E1658" w:rsidRDefault="007415F0">
      <w:pPr>
        <w:pStyle w:val="a9"/>
        <w:rPr>
          <w:rFonts w:ascii="Times New Roman" w:hAnsi="Times New Roman" w:cs="Times New Roman"/>
          <w:sz w:val="24"/>
          <w:szCs w:val="24"/>
          <w:lang w:eastAsia="ru-RU"/>
        </w:rPr>
      </w:pPr>
      <w:r>
        <w:rPr>
          <w:rFonts w:ascii="Times New Roman" w:hAnsi="Times New Roman" w:cs="Times New Roman"/>
          <w:sz w:val="24"/>
          <w:szCs w:val="24"/>
          <w:lang w:eastAsia="ru-RU"/>
        </w:rPr>
        <w:t>Критерии оценки решения кроссвордов</w:t>
      </w:r>
    </w:p>
    <w:p w:rsidR="009E1658" w:rsidRDefault="007415F0">
      <w:pPr>
        <w:pStyle w:val="a9"/>
        <w:rPr>
          <w:rFonts w:ascii="Times New Roman" w:hAnsi="Times New Roman" w:cs="Times New Roman"/>
          <w:sz w:val="24"/>
          <w:szCs w:val="24"/>
          <w:lang w:eastAsia="ru-RU"/>
        </w:rPr>
      </w:pPr>
      <w:r>
        <w:rPr>
          <w:rFonts w:ascii="Times New Roman" w:hAnsi="Times New Roman" w:cs="Times New Roman"/>
          <w:sz w:val="24"/>
          <w:szCs w:val="24"/>
          <w:lang w:eastAsia="ru-RU"/>
        </w:rPr>
        <w:t xml:space="preserve">Критериями кроссвордов является количество правильных ответов: </w:t>
      </w:r>
    </w:p>
    <w:p w:rsidR="009E1658" w:rsidRDefault="007415F0">
      <w:pPr>
        <w:pStyle w:val="a9"/>
        <w:rPr>
          <w:rFonts w:ascii="Times New Roman" w:hAnsi="Times New Roman" w:cs="Times New Roman"/>
          <w:sz w:val="24"/>
          <w:szCs w:val="24"/>
          <w:lang w:eastAsia="ru-RU"/>
        </w:rPr>
      </w:pPr>
      <w:r>
        <w:rPr>
          <w:rFonts w:ascii="Times New Roman" w:hAnsi="Times New Roman" w:cs="Times New Roman"/>
          <w:sz w:val="24"/>
          <w:szCs w:val="24"/>
          <w:lang w:eastAsia="ru-RU"/>
        </w:rPr>
        <w:t xml:space="preserve">51 %- 75% удовлетворительно; </w:t>
      </w:r>
    </w:p>
    <w:p w:rsidR="009E1658" w:rsidRDefault="007415F0">
      <w:pPr>
        <w:pStyle w:val="a9"/>
        <w:rPr>
          <w:rFonts w:ascii="Times New Roman" w:hAnsi="Times New Roman" w:cs="Times New Roman"/>
          <w:sz w:val="24"/>
          <w:szCs w:val="24"/>
          <w:lang w:eastAsia="ru-RU"/>
        </w:rPr>
      </w:pPr>
      <w:r>
        <w:rPr>
          <w:rFonts w:ascii="Times New Roman" w:hAnsi="Times New Roman" w:cs="Times New Roman"/>
          <w:sz w:val="24"/>
          <w:szCs w:val="24"/>
          <w:lang w:eastAsia="ru-RU"/>
        </w:rPr>
        <w:t xml:space="preserve">76%-90 % - хорошо; </w:t>
      </w:r>
    </w:p>
    <w:p w:rsidR="009E1658" w:rsidRDefault="007415F0">
      <w:pPr>
        <w:pStyle w:val="a9"/>
        <w:rPr>
          <w:rFonts w:ascii="Times New Roman" w:hAnsi="Times New Roman" w:cs="Times New Roman"/>
          <w:sz w:val="24"/>
          <w:szCs w:val="24"/>
          <w:lang w:eastAsia="ru-RU"/>
        </w:rPr>
      </w:pPr>
      <w:r>
        <w:rPr>
          <w:rFonts w:ascii="Times New Roman" w:hAnsi="Times New Roman" w:cs="Times New Roman"/>
          <w:sz w:val="24"/>
          <w:szCs w:val="24"/>
          <w:lang w:eastAsia="ru-RU"/>
        </w:rPr>
        <w:t>свыше 90% - отлично.</w:t>
      </w:r>
    </w:p>
    <w:p w:rsidR="009E1658" w:rsidRDefault="007415F0">
      <w:pPr>
        <w:pStyle w:val="a9"/>
        <w:rPr>
          <w:rFonts w:ascii="Times New Roman" w:hAnsi="Times New Roman" w:cs="Times New Roman"/>
          <w:sz w:val="24"/>
          <w:szCs w:val="24"/>
          <w:lang w:eastAsia="ru-RU"/>
        </w:rPr>
      </w:pPr>
      <w:r>
        <w:rPr>
          <w:rFonts w:ascii="Times New Roman" w:hAnsi="Times New Roman" w:cs="Times New Roman"/>
          <w:sz w:val="24"/>
          <w:szCs w:val="24"/>
          <w:lang w:eastAsia="ru-RU"/>
        </w:rPr>
        <w:t>Критерии оценки составления кластера</w:t>
      </w:r>
    </w:p>
    <w:p w:rsidR="009E1658" w:rsidRDefault="007415F0">
      <w:pPr>
        <w:pStyle w:val="a9"/>
        <w:rPr>
          <w:rFonts w:ascii="Times New Roman" w:hAnsi="Times New Roman" w:cs="Times New Roman"/>
          <w:sz w:val="24"/>
          <w:szCs w:val="24"/>
          <w:lang w:eastAsia="ru-RU"/>
        </w:rPr>
      </w:pPr>
      <w:bookmarkStart w:id="13" w:name="h.gjdgxs"/>
      <w:bookmarkEnd w:id="13"/>
      <w:r>
        <w:rPr>
          <w:rFonts w:ascii="Times New Roman" w:hAnsi="Times New Roman" w:cs="Times New Roman"/>
          <w:sz w:val="24"/>
          <w:szCs w:val="24"/>
          <w:lang w:eastAsia="ru-RU"/>
        </w:rPr>
        <w:t> «5»- составлен полностью;</w:t>
      </w:r>
    </w:p>
    <w:p w:rsidR="009E1658" w:rsidRDefault="007415F0">
      <w:pPr>
        <w:pStyle w:val="a9"/>
        <w:rPr>
          <w:rFonts w:ascii="Times New Roman" w:hAnsi="Times New Roman" w:cs="Times New Roman"/>
          <w:sz w:val="24"/>
          <w:szCs w:val="24"/>
          <w:lang w:eastAsia="ru-RU"/>
        </w:rPr>
      </w:pPr>
      <w:r>
        <w:rPr>
          <w:rFonts w:ascii="Times New Roman" w:hAnsi="Times New Roman" w:cs="Times New Roman"/>
          <w:sz w:val="24"/>
          <w:szCs w:val="24"/>
          <w:lang w:eastAsia="ru-RU"/>
        </w:rPr>
        <w:t>«4» - отсутствуют 1-2 элемента;</w:t>
      </w:r>
    </w:p>
    <w:p w:rsidR="009E1658" w:rsidRDefault="007415F0">
      <w:pPr>
        <w:pStyle w:val="a9"/>
        <w:rPr>
          <w:rFonts w:ascii="Times New Roman" w:hAnsi="Times New Roman" w:cs="Times New Roman"/>
          <w:sz w:val="24"/>
          <w:szCs w:val="24"/>
          <w:lang w:eastAsia="ru-RU"/>
        </w:rPr>
      </w:pPr>
      <w:r>
        <w:rPr>
          <w:rFonts w:ascii="Times New Roman" w:hAnsi="Times New Roman" w:cs="Times New Roman"/>
          <w:sz w:val="24"/>
          <w:szCs w:val="24"/>
          <w:lang w:eastAsia="ru-RU"/>
        </w:rPr>
        <w:t>«3» - отсутствуют 3-4 элемента;</w:t>
      </w:r>
    </w:p>
    <w:p w:rsidR="009E1658" w:rsidRDefault="007415F0">
      <w:pPr>
        <w:pStyle w:val="a9"/>
        <w:rPr>
          <w:rFonts w:ascii="Times New Roman" w:hAnsi="Times New Roman" w:cs="Times New Roman"/>
          <w:sz w:val="24"/>
          <w:szCs w:val="24"/>
          <w:lang w:eastAsia="ru-RU"/>
        </w:rPr>
      </w:pPr>
      <w:r>
        <w:rPr>
          <w:rFonts w:ascii="Times New Roman" w:hAnsi="Times New Roman" w:cs="Times New Roman"/>
          <w:sz w:val="24"/>
          <w:szCs w:val="24"/>
          <w:lang w:eastAsia="ru-RU"/>
        </w:rPr>
        <w:t>«2» - отсутствуют 5 и более элементов.</w:t>
      </w:r>
    </w:p>
    <w:p w:rsidR="009E1658" w:rsidRDefault="009E1658">
      <w:pPr>
        <w:pStyle w:val="a9"/>
        <w:rPr>
          <w:rFonts w:ascii="Times New Roman" w:hAnsi="Times New Roman" w:cs="Times New Roman"/>
          <w:sz w:val="24"/>
          <w:szCs w:val="24"/>
          <w:lang w:eastAsia="ru-RU"/>
        </w:rPr>
      </w:pPr>
    </w:p>
    <w:sectPr w:rsidR="009E1658">
      <w:pgSz w:w="11906" w:h="16838"/>
      <w:pgMar w:top="1418" w:right="851"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C2E24" w:rsidRDefault="001C2E24">
      <w:pPr>
        <w:spacing w:line="240" w:lineRule="auto"/>
      </w:pPr>
      <w:r>
        <w:separator/>
      </w:r>
    </w:p>
  </w:endnote>
  <w:endnote w:type="continuationSeparator" w:id="0">
    <w:p w:rsidR="001C2E24" w:rsidRDefault="001C2E2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2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C2E24" w:rsidRDefault="001C2E24">
      <w:pPr>
        <w:spacing w:after="0"/>
      </w:pPr>
      <w:r>
        <w:separator/>
      </w:r>
    </w:p>
  </w:footnote>
  <w:footnote w:type="continuationSeparator" w:id="0">
    <w:p w:rsidR="001C2E24" w:rsidRDefault="001C2E24">
      <w:pPr>
        <w:spacing w:after="0"/>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F0228D"/>
    <w:multiLevelType w:val="multilevel"/>
    <w:tmpl w:val="00F0228D"/>
    <w:lvl w:ilvl="0">
      <w:start w:val="1"/>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 w15:restartNumberingAfterBreak="0">
    <w:nsid w:val="1D021372"/>
    <w:multiLevelType w:val="multilevel"/>
    <w:tmpl w:val="1D021372"/>
    <w:lvl w:ilvl="0">
      <w:start w:val="1"/>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 w15:restartNumberingAfterBreak="0">
    <w:nsid w:val="3C7756B7"/>
    <w:multiLevelType w:val="multilevel"/>
    <w:tmpl w:val="3C7756B7"/>
    <w:lvl w:ilvl="0">
      <w:start w:val="1"/>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efaultTabStop w:val="708"/>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7C150F"/>
    <w:rsid w:val="0000501A"/>
    <w:rsid w:val="00030924"/>
    <w:rsid w:val="000375AA"/>
    <w:rsid w:val="0004038E"/>
    <w:rsid w:val="00073B69"/>
    <w:rsid w:val="000A5EF2"/>
    <w:rsid w:val="001751D1"/>
    <w:rsid w:val="00183DC6"/>
    <w:rsid w:val="001C2E24"/>
    <w:rsid w:val="001D5994"/>
    <w:rsid w:val="002107D9"/>
    <w:rsid w:val="002A43D3"/>
    <w:rsid w:val="002A4429"/>
    <w:rsid w:val="002E3BB6"/>
    <w:rsid w:val="00385F83"/>
    <w:rsid w:val="003E2B6E"/>
    <w:rsid w:val="003E7144"/>
    <w:rsid w:val="0047664F"/>
    <w:rsid w:val="00497D0D"/>
    <w:rsid w:val="004A0318"/>
    <w:rsid w:val="004A52AB"/>
    <w:rsid w:val="004B2D4D"/>
    <w:rsid w:val="004F5217"/>
    <w:rsid w:val="00523C13"/>
    <w:rsid w:val="005246A9"/>
    <w:rsid w:val="00550CF7"/>
    <w:rsid w:val="005A3C99"/>
    <w:rsid w:val="005A3CCA"/>
    <w:rsid w:val="005A5F77"/>
    <w:rsid w:val="006A2EE1"/>
    <w:rsid w:val="00731EF3"/>
    <w:rsid w:val="007415F0"/>
    <w:rsid w:val="00761A64"/>
    <w:rsid w:val="00766E58"/>
    <w:rsid w:val="007C150F"/>
    <w:rsid w:val="007D5CAB"/>
    <w:rsid w:val="00841B66"/>
    <w:rsid w:val="008E43E0"/>
    <w:rsid w:val="008E4922"/>
    <w:rsid w:val="009032F8"/>
    <w:rsid w:val="009072C5"/>
    <w:rsid w:val="00930F55"/>
    <w:rsid w:val="0093574C"/>
    <w:rsid w:val="00972139"/>
    <w:rsid w:val="009D0C13"/>
    <w:rsid w:val="009E1658"/>
    <w:rsid w:val="00A476AE"/>
    <w:rsid w:val="00A87EA7"/>
    <w:rsid w:val="00AF60CE"/>
    <w:rsid w:val="00B143EE"/>
    <w:rsid w:val="00BB4587"/>
    <w:rsid w:val="00BB7D85"/>
    <w:rsid w:val="00BE1D56"/>
    <w:rsid w:val="00BF3E2D"/>
    <w:rsid w:val="00CA2101"/>
    <w:rsid w:val="00CA48E9"/>
    <w:rsid w:val="00CC64FE"/>
    <w:rsid w:val="00DC5DB0"/>
    <w:rsid w:val="00E12A98"/>
    <w:rsid w:val="00E15317"/>
    <w:rsid w:val="00E16F18"/>
    <w:rsid w:val="00E60E3C"/>
    <w:rsid w:val="00EA70FE"/>
    <w:rsid w:val="00F94432"/>
    <w:rsid w:val="00FE3001"/>
    <w:rsid w:val="169E7BDF"/>
    <w:rsid w:val="5F66600B"/>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2234D8"/>
  <w15:docId w15:val="{0BBD7209-B2EA-43F4-B569-F141753AC5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200" w:line="276" w:lineRule="auto"/>
    </w:pPr>
    <w:rPr>
      <w:sz w:val="22"/>
      <w:szCs w:val="22"/>
      <w:lang w:eastAsia="en-US"/>
    </w:rPr>
  </w:style>
  <w:style w:type="paragraph" w:styleId="2">
    <w:name w:val="heading 2"/>
    <w:basedOn w:val="a"/>
    <w:next w:val="a"/>
    <w:link w:val="20"/>
    <w:uiPriority w:val="9"/>
    <w:qFormat/>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FollowedHyperlink"/>
    <w:basedOn w:val="a0"/>
    <w:uiPriority w:val="99"/>
    <w:semiHidden/>
    <w:unhideWhenUsed/>
    <w:qFormat/>
    <w:rPr>
      <w:color w:val="800080"/>
      <w:u w:val="single"/>
    </w:rPr>
  </w:style>
  <w:style w:type="character" w:styleId="a4">
    <w:name w:val="Hyperlink"/>
    <w:basedOn w:val="a0"/>
    <w:uiPriority w:val="99"/>
    <w:semiHidden/>
    <w:unhideWhenUsed/>
    <w:qFormat/>
    <w:rPr>
      <w:color w:val="0000FF"/>
      <w:u w:val="single"/>
    </w:rPr>
  </w:style>
  <w:style w:type="character" w:styleId="a5">
    <w:name w:val="Strong"/>
    <w:basedOn w:val="a0"/>
    <w:uiPriority w:val="22"/>
    <w:qFormat/>
    <w:rPr>
      <w:b/>
      <w:bCs/>
    </w:rPr>
  </w:style>
  <w:style w:type="paragraph" w:styleId="a6">
    <w:name w:val="Balloon Text"/>
    <w:basedOn w:val="a"/>
    <w:link w:val="a7"/>
    <w:uiPriority w:val="99"/>
    <w:semiHidden/>
    <w:unhideWhenUsed/>
    <w:pPr>
      <w:spacing w:after="0" w:line="240" w:lineRule="auto"/>
    </w:pPr>
    <w:rPr>
      <w:rFonts w:ascii="Tahoma" w:hAnsi="Tahoma" w:cs="Tahoma"/>
      <w:sz w:val="16"/>
      <w:szCs w:val="16"/>
    </w:rPr>
  </w:style>
  <w:style w:type="paragraph" w:styleId="a8">
    <w:name w:val="Normal (Web)"/>
    <w:basedOn w:val="a"/>
    <w:uiPriority w:val="99"/>
    <w:semiHidden/>
    <w:unhideWhenUsed/>
    <w:qFormat/>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20">
    <w:name w:val="Заголовок 2 Знак"/>
    <w:basedOn w:val="a0"/>
    <w:link w:val="2"/>
    <w:uiPriority w:val="9"/>
    <w:qFormat/>
    <w:rPr>
      <w:rFonts w:ascii="Times New Roman" w:eastAsia="Times New Roman" w:hAnsi="Times New Roman" w:cs="Times New Roman"/>
      <w:b/>
      <w:bCs/>
      <w:sz w:val="36"/>
      <w:szCs w:val="36"/>
      <w:lang w:eastAsia="ru-RU"/>
    </w:rPr>
  </w:style>
  <w:style w:type="paragraph" w:customStyle="1" w:styleId="c6">
    <w:name w:val="c6"/>
    <w:basedOn w:val="a"/>
    <w:qFormat/>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5">
    <w:name w:val="c5"/>
    <w:basedOn w:val="a0"/>
    <w:qFormat/>
  </w:style>
  <w:style w:type="character" w:customStyle="1" w:styleId="c40">
    <w:name w:val="c40"/>
    <w:basedOn w:val="a0"/>
    <w:qFormat/>
  </w:style>
  <w:style w:type="paragraph" w:customStyle="1" w:styleId="c95">
    <w:name w:val="c95"/>
    <w:basedOn w:val="a"/>
    <w:qFormat/>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61">
    <w:name w:val="c61"/>
    <w:basedOn w:val="a"/>
    <w:qFormat/>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4">
    <w:name w:val="c4"/>
    <w:basedOn w:val="a0"/>
    <w:qFormat/>
  </w:style>
  <w:style w:type="paragraph" w:customStyle="1" w:styleId="c18">
    <w:name w:val="c18"/>
    <w:basedOn w:val="a"/>
    <w:qFormat/>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69">
    <w:name w:val="c69"/>
    <w:basedOn w:val="a"/>
    <w:qFormat/>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33">
    <w:name w:val="c33"/>
    <w:basedOn w:val="a"/>
    <w:qFormat/>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8">
    <w:name w:val="c8"/>
    <w:basedOn w:val="a0"/>
    <w:qFormat/>
  </w:style>
  <w:style w:type="paragraph" w:customStyle="1" w:styleId="c0">
    <w:name w:val="c0"/>
    <w:basedOn w:val="a"/>
    <w:qFormat/>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57">
    <w:name w:val="c57"/>
    <w:basedOn w:val="a0"/>
    <w:qFormat/>
  </w:style>
  <w:style w:type="paragraph" w:customStyle="1" w:styleId="c77">
    <w:name w:val="c77"/>
    <w:basedOn w:val="a"/>
    <w:qFormat/>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79">
    <w:name w:val="c79"/>
    <w:basedOn w:val="a"/>
    <w:qFormat/>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80">
    <w:name w:val="c80"/>
    <w:basedOn w:val="a"/>
    <w:qFormat/>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3">
    <w:name w:val="c13"/>
    <w:basedOn w:val="a0"/>
    <w:qFormat/>
  </w:style>
  <w:style w:type="character" w:customStyle="1" w:styleId="c45">
    <w:name w:val="c45"/>
    <w:basedOn w:val="a0"/>
    <w:qFormat/>
  </w:style>
  <w:style w:type="paragraph" w:customStyle="1" w:styleId="c59">
    <w:name w:val="c59"/>
    <w:basedOn w:val="a"/>
    <w:qFormat/>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74">
    <w:name w:val="c74"/>
    <w:basedOn w:val="a"/>
    <w:qFormat/>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2">
    <w:name w:val="c2"/>
    <w:basedOn w:val="a0"/>
    <w:qFormat/>
  </w:style>
  <w:style w:type="paragraph" w:customStyle="1" w:styleId="c53">
    <w:name w:val="c53"/>
    <w:basedOn w:val="a"/>
    <w:qFormat/>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84">
    <w:name w:val="c84"/>
    <w:basedOn w:val="a"/>
    <w:qFormat/>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51">
    <w:name w:val="c51"/>
    <w:basedOn w:val="a"/>
    <w:qFormat/>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36">
    <w:name w:val="c36"/>
    <w:basedOn w:val="a"/>
    <w:qFormat/>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
    <w:name w:val="c1"/>
    <w:basedOn w:val="a"/>
    <w:qFormat/>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63">
    <w:name w:val="c63"/>
    <w:basedOn w:val="a"/>
    <w:qFormat/>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0">
    <w:name w:val="c10"/>
    <w:basedOn w:val="a"/>
    <w:qFormat/>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20">
    <w:name w:val="c20"/>
    <w:basedOn w:val="a"/>
    <w:qFormat/>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55">
    <w:name w:val="c55"/>
    <w:basedOn w:val="a"/>
    <w:qFormat/>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67">
    <w:name w:val="c67"/>
    <w:basedOn w:val="a0"/>
    <w:qFormat/>
  </w:style>
  <w:style w:type="paragraph" w:customStyle="1" w:styleId="search-excerpt">
    <w:name w:val="search-excerpt"/>
    <w:basedOn w:val="a"/>
    <w:qFormat/>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7">
    <w:name w:val="Текст выноски Знак"/>
    <w:basedOn w:val="a0"/>
    <w:link w:val="a6"/>
    <w:uiPriority w:val="99"/>
    <w:semiHidden/>
    <w:qFormat/>
    <w:rPr>
      <w:rFonts w:ascii="Tahoma" w:hAnsi="Tahoma" w:cs="Tahoma"/>
      <w:sz w:val="16"/>
      <w:szCs w:val="16"/>
    </w:rPr>
  </w:style>
  <w:style w:type="paragraph" w:styleId="a9">
    <w:name w:val="No Spacing"/>
    <w:uiPriority w:val="1"/>
    <w:qFormat/>
    <w:rPr>
      <w:sz w:val="22"/>
      <w:szCs w:val="22"/>
      <w:lang w:eastAsia="en-US"/>
    </w:rPr>
  </w:style>
  <w:style w:type="character" w:customStyle="1" w:styleId="21">
    <w:name w:val="Основной текст (2)"/>
    <w:basedOn w:val="a0"/>
    <w:qFormat/>
    <w:rPr>
      <w:rFonts w:ascii="Times New Roman" w:eastAsia="Times New Roman" w:hAnsi="Times New Roman" w:cs="Times New Roman"/>
      <w:color w:val="000000"/>
      <w:spacing w:val="0"/>
      <w:w w:val="100"/>
      <w:position w:val="0"/>
      <w:sz w:val="24"/>
      <w:szCs w:val="24"/>
      <w:u w:val="none"/>
      <w:lang w:val="ru-RU" w:eastAsia="ru-RU" w:bidi="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48515585">
      <w:bodyDiv w:val="1"/>
      <w:marLeft w:val="0"/>
      <w:marRight w:val="0"/>
      <w:marTop w:val="0"/>
      <w:marBottom w:val="0"/>
      <w:divBdr>
        <w:top w:val="none" w:sz="0" w:space="0" w:color="auto"/>
        <w:left w:val="none" w:sz="0" w:space="0" w:color="auto"/>
        <w:bottom w:val="none" w:sz="0" w:space="0" w:color="auto"/>
        <w:right w:val="none" w:sz="0" w:space="0" w:color="auto"/>
      </w:divBdr>
    </w:div>
    <w:div w:id="186150875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0218D1A-E6AD-4FBE-B138-B73C3544A1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319</TotalTime>
  <Pages>22</Pages>
  <Words>6414</Words>
  <Characters>36564</Characters>
  <Application>Microsoft Office Word</Application>
  <DocSecurity>0</DocSecurity>
  <Lines>304</Lines>
  <Paragraphs>85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42893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Ахмадуллин</cp:lastModifiedBy>
  <cp:revision>20</cp:revision>
  <dcterms:created xsi:type="dcterms:W3CDTF">2015-04-22T16:40:00Z</dcterms:created>
  <dcterms:modified xsi:type="dcterms:W3CDTF">2024-10-20T08:43:00Z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1049-11.2.0.10443</vt:lpwstr>
  </property>
  <property fmtid="{D5CDD505-2E9C-101B-9397-08002B2CF9AE}" pid="3" name="ICV">
    <vt:lpwstr>007AE6B109484CC4B1E9C2E2AC158F0D</vt:lpwstr>
  </property>
</Properties>
</file>